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8BB" w:rsidRPr="006A6F69" w:rsidRDefault="007158BB" w:rsidP="007158BB">
      <w:pPr>
        <w:jc w:val="center"/>
        <w:rPr>
          <w:b/>
          <w:u w:val="single"/>
        </w:rPr>
      </w:pPr>
      <w:r w:rsidRPr="006A6F69">
        <w:rPr>
          <w:rFonts w:ascii="Times New Roman" w:eastAsia="Times New Roman" w:hAnsi="Times New Roman" w:cs="Times New Roman"/>
          <w:b/>
          <w:sz w:val="28"/>
          <w:szCs w:val="28"/>
          <w:u w:val="single"/>
          <w:lang w:eastAsia="ru-RU"/>
        </w:rPr>
        <w:t>Выдача решений о переводе  жилого помещения в нежилое или нежилого помещения в жилое помещение</w:t>
      </w:r>
    </w:p>
    <w:p w:rsidR="007158BB" w:rsidRPr="007158BB" w:rsidRDefault="007158BB" w:rsidP="006A6F69">
      <w:pPr>
        <w:pStyle w:val="a3"/>
        <w:spacing w:after="0"/>
        <w:jc w:val="center"/>
        <w:rPr>
          <w:rFonts w:eastAsia="Times New Roman"/>
          <w:b/>
          <w:bCs/>
          <w:color w:val="000000"/>
          <w:sz w:val="28"/>
          <w:szCs w:val="28"/>
          <w:lang w:eastAsia="ru-RU"/>
        </w:rPr>
      </w:pPr>
      <w:r w:rsidRPr="007158BB">
        <w:rPr>
          <w:rFonts w:eastAsia="Times New Roman"/>
          <w:b/>
          <w:bCs/>
          <w:color w:val="000000"/>
          <w:sz w:val="28"/>
          <w:szCs w:val="28"/>
          <w:lang w:eastAsia="ru-RU"/>
        </w:rPr>
        <w:t xml:space="preserve">2. Стандарт </w:t>
      </w:r>
      <w:bookmarkStart w:id="0" w:name="YANDEX_66"/>
      <w:bookmarkEnd w:id="0"/>
      <w:r w:rsidRPr="007158BB">
        <w:rPr>
          <w:rFonts w:eastAsia="Times New Roman"/>
          <w:b/>
          <w:bCs/>
          <w:color w:val="000000"/>
          <w:sz w:val="28"/>
          <w:szCs w:val="28"/>
          <w:lang w:eastAsia="ru-RU"/>
        </w:rPr>
        <w:t>предоставления</w:t>
      </w:r>
      <w:bookmarkStart w:id="1" w:name="YANDEX_67"/>
      <w:bookmarkEnd w:id="1"/>
      <w:r w:rsidR="00383832">
        <w:rPr>
          <w:rFonts w:eastAsia="Times New Roman"/>
          <w:b/>
          <w:bCs/>
          <w:color w:val="000000"/>
          <w:sz w:val="28"/>
          <w:szCs w:val="28"/>
          <w:lang w:eastAsia="ru-RU"/>
        </w:rPr>
        <w:t xml:space="preserve"> </w:t>
      </w:r>
      <w:r w:rsidRPr="007158BB">
        <w:rPr>
          <w:rFonts w:eastAsia="Times New Roman"/>
          <w:b/>
          <w:bCs/>
          <w:color w:val="000000"/>
          <w:sz w:val="28"/>
          <w:szCs w:val="28"/>
          <w:lang w:eastAsia="ru-RU"/>
        </w:rPr>
        <w:t>муниципальной</w:t>
      </w:r>
      <w:bookmarkStart w:id="2" w:name="YANDEX_68"/>
      <w:bookmarkEnd w:id="2"/>
      <w:r w:rsidR="00383832">
        <w:rPr>
          <w:rFonts w:eastAsia="Times New Roman"/>
          <w:b/>
          <w:bCs/>
          <w:color w:val="000000"/>
          <w:sz w:val="28"/>
          <w:szCs w:val="28"/>
          <w:lang w:eastAsia="ru-RU"/>
        </w:rPr>
        <w:t xml:space="preserve"> </w:t>
      </w:r>
      <w:r w:rsidRPr="007158BB">
        <w:rPr>
          <w:rFonts w:eastAsia="Times New Roman"/>
          <w:b/>
          <w:bCs/>
          <w:color w:val="000000"/>
          <w:sz w:val="28"/>
          <w:szCs w:val="28"/>
          <w:lang w:eastAsia="ru-RU"/>
        </w:rPr>
        <w:t>услуги</w:t>
      </w:r>
    </w:p>
    <w:p w:rsidR="007158BB" w:rsidRPr="007158BB" w:rsidRDefault="007158BB" w:rsidP="007158BB">
      <w:pPr>
        <w:spacing w:after="0" w:line="240" w:lineRule="auto"/>
        <w:jc w:val="both"/>
        <w:rPr>
          <w:rFonts w:ascii="Times New Roman" w:eastAsia="Times New Roman" w:hAnsi="Times New Roman" w:cs="Times New Roman"/>
          <w:sz w:val="28"/>
          <w:szCs w:val="28"/>
          <w:lang w:eastAsia="ru-RU"/>
        </w:rPr>
      </w:pPr>
    </w:p>
    <w:p w:rsidR="007158BB" w:rsidRPr="007158BB" w:rsidRDefault="007158BB" w:rsidP="007158BB">
      <w:pPr>
        <w:spacing w:after="0" w:line="240" w:lineRule="auto"/>
        <w:ind w:firstLine="706"/>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b/>
          <w:bCs/>
          <w:sz w:val="28"/>
          <w:szCs w:val="28"/>
          <w:lang w:eastAsia="ru-RU"/>
        </w:rPr>
        <w:t>2.1.</w:t>
      </w:r>
      <w:r w:rsidRPr="007158BB">
        <w:rPr>
          <w:rFonts w:ascii="Times New Roman" w:eastAsia="Times New Roman" w:hAnsi="Times New Roman" w:cs="Times New Roman"/>
          <w:sz w:val="28"/>
          <w:szCs w:val="28"/>
          <w:lang w:eastAsia="ru-RU"/>
        </w:rPr>
        <w:t xml:space="preserve"> </w:t>
      </w:r>
      <w:bookmarkStart w:id="3" w:name="YANDEX_69"/>
      <w:bookmarkEnd w:id="3"/>
      <w:r w:rsidRPr="007158BB">
        <w:rPr>
          <w:rFonts w:ascii="Times New Roman" w:eastAsia="Times New Roman" w:hAnsi="Times New Roman" w:cs="Times New Roman"/>
          <w:sz w:val="28"/>
          <w:szCs w:val="28"/>
          <w:lang w:eastAsia="ru-RU"/>
        </w:rPr>
        <w:t xml:space="preserve">Муниципальная </w:t>
      </w:r>
      <w:bookmarkStart w:id="4" w:name="YANDEX_70"/>
      <w:bookmarkEnd w:id="4"/>
      <w:r w:rsidRPr="007158BB">
        <w:rPr>
          <w:rFonts w:ascii="Times New Roman" w:eastAsia="Times New Roman" w:hAnsi="Times New Roman" w:cs="Times New Roman"/>
          <w:sz w:val="28"/>
          <w:szCs w:val="28"/>
          <w:lang w:eastAsia="ru-RU"/>
        </w:rPr>
        <w:t xml:space="preserve">услуга «Выдача решений о </w:t>
      </w:r>
      <w:bookmarkStart w:id="5" w:name="YANDEX_71"/>
      <w:bookmarkEnd w:id="5"/>
      <w:r w:rsidR="00383832">
        <w:rPr>
          <w:rFonts w:ascii="Times New Roman" w:eastAsia="Times New Roman" w:hAnsi="Times New Roman" w:cs="Times New Roman"/>
          <w:sz w:val="28"/>
          <w:szCs w:val="28"/>
          <w:lang w:eastAsia="ru-RU"/>
        </w:rPr>
        <w:t xml:space="preserve">переводе </w:t>
      </w:r>
      <w:r w:rsidRPr="007158BB">
        <w:rPr>
          <w:rFonts w:ascii="Times New Roman" w:eastAsia="Times New Roman" w:hAnsi="Times New Roman" w:cs="Times New Roman"/>
          <w:sz w:val="28"/>
          <w:szCs w:val="28"/>
          <w:lang w:eastAsia="ru-RU"/>
        </w:rPr>
        <w:t>жилого</w:t>
      </w:r>
      <w:bookmarkStart w:id="6" w:name="YANDEX_74"/>
      <w:bookmarkEnd w:id="6"/>
      <w:r w:rsidR="00383832">
        <w:rPr>
          <w:rFonts w:ascii="Times New Roman" w:eastAsia="Times New Roman" w:hAnsi="Times New Roman" w:cs="Times New Roman"/>
          <w:sz w:val="28"/>
          <w:szCs w:val="28"/>
          <w:lang w:eastAsia="ru-RU"/>
        </w:rPr>
        <w:t xml:space="preserve"> </w:t>
      </w:r>
      <w:r w:rsidRPr="007158BB">
        <w:rPr>
          <w:rFonts w:ascii="Times New Roman" w:eastAsia="Times New Roman" w:hAnsi="Times New Roman" w:cs="Times New Roman"/>
          <w:sz w:val="28"/>
          <w:szCs w:val="28"/>
          <w:lang w:eastAsia="ru-RU"/>
        </w:rPr>
        <w:t>помещения</w:t>
      </w:r>
      <w:bookmarkStart w:id="7" w:name="YANDEX_75"/>
      <w:bookmarkEnd w:id="7"/>
      <w:r w:rsidR="00383832">
        <w:rPr>
          <w:rFonts w:ascii="Times New Roman" w:eastAsia="Times New Roman" w:hAnsi="Times New Roman" w:cs="Times New Roman"/>
          <w:sz w:val="28"/>
          <w:szCs w:val="28"/>
          <w:lang w:eastAsia="ru-RU"/>
        </w:rPr>
        <w:t xml:space="preserve"> </w:t>
      </w:r>
      <w:r w:rsidRPr="007158BB">
        <w:rPr>
          <w:rFonts w:ascii="Times New Roman" w:eastAsia="Times New Roman" w:hAnsi="Times New Roman" w:cs="Times New Roman"/>
          <w:sz w:val="28"/>
          <w:szCs w:val="28"/>
          <w:lang w:eastAsia="ru-RU"/>
        </w:rPr>
        <w:t xml:space="preserve">в </w:t>
      </w:r>
      <w:bookmarkStart w:id="8" w:name="YANDEX_76"/>
      <w:bookmarkEnd w:id="8"/>
      <w:r w:rsidRPr="007158BB">
        <w:rPr>
          <w:rFonts w:ascii="Times New Roman" w:eastAsia="Times New Roman" w:hAnsi="Times New Roman" w:cs="Times New Roman"/>
          <w:sz w:val="28"/>
          <w:szCs w:val="28"/>
          <w:lang w:eastAsia="ru-RU"/>
        </w:rPr>
        <w:t xml:space="preserve">нежилое или </w:t>
      </w:r>
      <w:bookmarkStart w:id="9" w:name="YANDEX_77"/>
      <w:bookmarkEnd w:id="9"/>
      <w:r w:rsidRPr="007158BB">
        <w:rPr>
          <w:rFonts w:ascii="Times New Roman" w:eastAsia="Times New Roman" w:hAnsi="Times New Roman" w:cs="Times New Roman"/>
          <w:sz w:val="28"/>
          <w:szCs w:val="28"/>
          <w:lang w:eastAsia="ru-RU"/>
        </w:rPr>
        <w:t>нежилого</w:t>
      </w:r>
      <w:bookmarkStart w:id="10" w:name="YANDEX_78"/>
      <w:bookmarkEnd w:id="10"/>
      <w:r w:rsidR="00383832">
        <w:rPr>
          <w:rFonts w:ascii="Times New Roman" w:eastAsia="Times New Roman" w:hAnsi="Times New Roman" w:cs="Times New Roman"/>
          <w:sz w:val="28"/>
          <w:szCs w:val="28"/>
          <w:lang w:eastAsia="ru-RU"/>
        </w:rPr>
        <w:t xml:space="preserve"> </w:t>
      </w:r>
      <w:r w:rsidRPr="007158BB">
        <w:rPr>
          <w:rFonts w:ascii="Times New Roman" w:eastAsia="Times New Roman" w:hAnsi="Times New Roman" w:cs="Times New Roman"/>
          <w:sz w:val="28"/>
          <w:szCs w:val="28"/>
          <w:lang w:eastAsia="ru-RU"/>
        </w:rPr>
        <w:t xml:space="preserve">помещения в </w:t>
      </w:r>
      <w:bookmarkStart w:id="11" w:name="YANDEX_79"/>
      <w:bookmarkEnd w:id="11"/>
      <w:r w:rsidRPr="007158BB">
        <w:rPr>
          <w:rFonts w:ascii="Times New Roman" w:eastAsia="Times New Roman" w:hAnsi="Times New Roman" w:cs="Times New Roman"/>
          <w:sz w:val="28"/>
          <w:szCs w:val="28"/>
          <w:lang w:eastAsia="ru-RU"/>
        </w:rPr>
        <w:t>жилое</w:t>
      </w:r>
      <w:bookmarkStart w:id="12" w:name="YANDEX_80"/>
      <w:bookmarkEnd w:id="12"/>
      <w:r w:rsidR="00383832">
        <w:rPr>
          <w:rFonts w:ascii="Times New Roman" w:eastAsia="Times New Roman" w:hAnsi="Times New Roman" w:cs="Times New Roman"/>
          <w:sz w:val="28"/>
          <w:szCs w:val="28"/>
          <w:lang w:eastAsia="ru-RU"/>
        </w:rPr>
        <w:t xml:space="preserve"> </w:t>
      </w:r>
      <w:r w:rsidRPr="007158BB">
        <w:rPr>
          <w:rFonts w:ascii="Times New Roman" w:eastAsia="Times New Roman" w:hAnsi="Times New Roman" w:cs="Times New Roman"/>
          <w:sz w:val="28"/>
          <w:szCs w:val="28"/>
          <w:lang w:eastAsia="ru-RU"/>
        </w:rPr>
        <w:t xml:space="preserve">помещение» (далее - </w:t>
      </w:r>
      <w:bookmarkStart w:id="13" w:name="YANDEX_81"/>
      <w:bookmarkEnd w:id="13"/>
      <w:r w:rsidRPr="007158BB">
        <w:rPr>
          <w:rFonts w:ascii="Times New Roman" w:eastAsia="Times New Roman" w:hAnsi="Times New Roman" w:cs="Times New Roman"/>
          <w:sz w:val="28"/>
          <w:szCs w:val="28"/>
          <w:lang w:eastAsia="ru-RU"/>
        </w:rPr>
        <w:t xml:space="preserve">муниципальная </w:t>
      </w:r>
      <w:bookmarkStart w:id="14" w:name="YANDEX_82"/>
      <w:bookmarkEnd w:id="14"/>
      <w:r w:rsidRPr="007158BB">
        <w:rPr>
          <w:rFonts w:ascii="Times New Roman" w:eastAsia="Times New Roman" w:hAnsi="Times New Roman" w:cs="Times New Roman"/>
          <w:sz w:val="28"/>
          <w:szCs w:val="28"/>
          <w:lang w:eastAsia="ru-RU"/>
        </w:rPr>
        <w:t>услуга) предоставляется администраци</w:t>
      </w:r>
      <w:bookmarkStart w:id="15" w:name="YANDEX_83"/>
      <w:bookmarkEnd w:id="15"/>
      <w:r w:rsidRPr="007158BB">
        <w:rPr>
          <w:rFonts w:ascii="Times New Roman" w:eastAsia="Times New Roman" w:hAnsi="Times New Roman" w:cs="Times New Roman"/>
          <w:sz w:val="28"/>
          <w:szCs w:val="28"/>
          <w:lang w:eastAsia="ru-RU"/>
        </w:rPr>
        <w:t xml:space="preserve">ей </w:t>
      </w:r>
      <w:bookmarkStart w:id="16" w:name="YANDEX_84"/>
      <w:bookmarkEnd w:id="16"/>
      <w:r w:rsidRPr="007158BB">
        <w:rPr>
          <w:rFonts w:ascii="Times New Roman" w:eastAsia="Times New Roman" w:hAnsi="Times New Roman" w:cs="Times New Roman"/>
          <w:sz w:val="28"/>
          <w:szCs w:val="28"/>
          <w:lang w:eastAsia="ru-RU"/>
        </w:rPr>
        <w:t xml:space="preserve">сельского </w:t>
      </w:r>
      <w:bookmarkStart w:id="17" w:name="YANDEX_85"/>
      <w:bookmarkEnd w:id="17"/>
      <w:r w:rsidRPr="007158BB">
        <w:rPr>
          <w:rFonts w:ascii="Times New Roman" w:eastAsia="Times New Roman" w:hAnsi="Times New Roman" w:cs="Times New Roman"/>
          <w:sz w:val="28"/>
          <w:szCs w:val="28"/>
          <w:lang w:eastAsia="ru-RU"/>
        </w:rPr>
        <w:t xml:space="preserve">поселения в лице Главы администрации </w:t>
      </w:r>
      <w:bookmarkStart w:id="18" w:name="YANDEX_86"/>
      <w:bookmarkEnd w:id="18"/>
      <w:proofErr w:type="spellStart"/>
      <w:r w:rsidRPr="007158BB">
        <w:rPr>
          <w:rFonts w:ascii="Times New Roman" w:eastAsia="Times New Roman" w:hAnsi="Times New Roman" w:cs="Times New Roman"/>
          <w:sz w:val="28"/>
          <w:szCs w:val="28"/>
          <w:lang w:eastAsia="ru-RU"/>
        </w:rPr>
        <w:t>Раздольненского</w:t>
      </w:r>
      <w:proofErr w:type="spellEnd"/>
      <w:r w:rsidRPr="007158BB">
        <w:rPr>
          <w:rFonts w:ascii="Times New Roman" w:eastAsia="Times New Roman" w:hAnsi="Times New Roman" w:cs="Times New Roman"/>
          <w:sz w:val="28"/>
          <w:szCs w:val="28"/>
          <w:lang w:eastAsia="ru-RU"/>
        </w:rPr>
        <w:t xml:space="preserve"> </w:t>
      </w:r>
      <w:bookmarkStart w:id="19" w:name="YANDEX_87"/>
      <w:bookmarkEnd w:id="19"/>
      <w:r w:rsidRPr="007158BB">
        <w:rPr>
          <w:rFonts w:ascii="Times New Roman" w:eastAsia="Times New Roman" w:hAnsi="Times New Roman" w:cs="Times New Roman"/>
          <w:sz w:val="28"/>
          <w:szCs w:val="28"/>
          <w:lang w:eastAsia="ru-RU"/>
        </w:rPr>
        <w:t xml:space="preserve">сельского </w:t>
      </w:r>
      <w:bookmarkStart w:id="20" w:name="YANDEX_88"/>
      <w:bookmarkEnd w:id="20"/>
      <w:r w:rsidRPr="007158BB">
        <w:rPr>
          <w:rFonts w:ascii="Times New Roman" w:eastAsia="Times New Roman" w:hAnsi="Times New Roman" w:cs="Times New Roman"/>
          <w:sz w:val="28"/>
          <w:szCs w:val="28"/>
          <w:lang w:eastAsia="ru-RU"/>
        </w:rPr>
        <w:t>поселения.</w:t>
      </w:r>
    </w:p>
    <w:p w:rsidR="007158BB" w:rsidRPr="007158BB" w:rsidRDefault="007158BB" w:rsidP="007158BB">
      <w:pPr>
        <w:spacing w:after="0" w:line="240" w:lineRule="auto"/>
        <w:ind w:firstLine="706"/>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b/>
          <w:bCs/>
          <w:sz w:val="28"/>
          <w:szCs w:val="28"/>
          <w:lang w:eastAsia="ru-RU"/>
        </w:rPr>
        <w:t>2.2.</w:t>
      </w:r>
      <w:r w:rsidRPr="007158BB">
        <w:rPr>
          <w:rFonts w:ascii="Times New Roman" w:eastAsia="Times New Roman" w:hAnsi="Times New Roman" w:cs="Times New Roman"/>
          <w:sz w:val="28"/>
          <w:szCs w:val="28"/>
          <w:lang w:eastAsia="ru-RU"/>
        </w:rPr>
        <w:t xml:space="preserve"> </w:t>
      </w:r>
      <w:bookmarkStart w:id="21" w:name="YANDEX_89"/>
      <w:bookmarkEnd w:id="21"/>
      <w:r w:rsidRPr="007158BB">
        <w:rPr>
          <w:rFonts w:ascii="Times New Roman" w:eastAsia="Times New Roman" w:hAnsi="Times New Roman" w:cs="Times New Roman"/>
          <w:sz w:val="28"/>
          <w:szCs w:val="28"/>
          <w:lang w:eastAsia="ru-RU"/>
        </w:rPr>
        <w:t>Предоставление</w:t>
      </w:r>
      <w:bookmarkStart w:id="22" w:name="YANDEX_90"/>
      <w:bookmarkEnd w:id="22"/>
      <w:r w:rsidR="007B1902">
        <w:rPr>
          <w:rFonts w:ascii="Times New Roman" w:eastAsia="Times New Roman" w:hAnsi="Times New Roman" w:cs="Times New Roman"/>
          <w:sz w:val="28"/>
          <w:szCs w:val="28"/>
          <w:lang w:eastAsia="ru-RU"/>
        </w:rPr>
        <w:t xml:space="preserve"> </w:t>
      </w:r>
      <w:r w:rsidRPr="007158BB">
        <w:rPr>
          <w:rFonts w:ascii="Times New Roman" w:eastAsia="Times New Roman" w:hAnsi="Times New Roman" w:cs="Times New Roman"/>
          <w:sz w:val="28"/>
          <w:szCs w:val="28"/>
          <w:lang w:eastAsia="ru-RU"/>
        </w:rPr>
        <w:t>муниципальной</w:t>
      </w:r>
      <w:bookmarkStart w:id="23" w:name="YANDEX_91"/>
      <w:bookmarkEnd w:id="23"/>
      <w:r w:rsidR="007B1902">
        <w:rPr>
          <w:rFonts w:ascii="Times New Roman" w:eastAsia="Times New Roman" w:hAnsi="Times New Roman" w:cs="Times New Roman"/>
          <w:sz w:val="28"/>
          <w:szCs w:val="28"/>
          <w:lang w:eastAsia="ru-RU"/>
        </w:rPr>
        <w:t xml:space="preserve"> </w:t>
      </w:r>
      <w:r w:rsidRPr="007158BB">
        <w:rPr>
          <w:rFonts w:ascii="Times New Roman" w:eastAsia="Times New Roman" w:hAnsi="Times New Roman" w:cs="Times New Roman"/>
          <w:sz w:val="28"/>
          <w:szCs w:val="28"/>
          <w:lang w:eastAsia="ru-RU"/>
        </w:rPr>
        <w:t xml:space="preserve">услуги осуществляется в соответствии </w:t>
      </w:r>
      <w:proofErr w:type="gramStart"/>
      <w:r w:rsidRPr="007158BB">
        <w:rPr>
          <w:rFonts w:ascii="Times New Roman" w:eastAsia="Times New Roman" w:hAnsi="Times New Roman" w:cs="Times New Roman"/>
          <w:sz w:val="28"/>
          <w:szCs w:val="28"/>
          <w:lang w:eastAsia="ru-RU"/>
        </w:rPr>
        <w:t>с</w:t>
      </w:r>
      <w:proofErr w:type="gramEnd"/>
      <w:r w:rsidRPr="007158BB">
        <w:rPr>
          <w:rFonts w:ascii="Times New Roman" w:eastAsia="Times New Roman" w:hAnsi="Times New Roman" w:cs="Times New Roman"/>
          <w:sz w:val="28"/>
          <w:szCs w:val="28"/>
          <w:lang w:eastAsia="ru-RU"/>
        </w:rPr>
        <w:t>:</w:t>
      </w:r>
    </w:p>
    <w:p w:rsidR="007158BB" w:rsidRPr="007158BB" w:rsidRDefault="007158BB" w:rsidP="007158BB">
      <w:pPr>
        <w:spacing w:after="0" w:line="240" w:lineRule="auto"/>
        <w:ind w:firstLine="706"/>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sz w:val="28"/>
          <w:szCs w:val="28"/>
          <w:lang w:eastAsia="ru-RU"/>
        </w:rPr>
        <w:t>- Жилищным кодексом Российской Федерации;</w:t>
      </w:r>
    </w:p>
    <w:p w:rsidR="007158BB" w:rsidRPr="007158BB" w:rsidRDefault="007158BB" w:rsidP="007158BB">
      <w:pPr>
        <w:spacing w:after="0" w:line="240" w:lineRule="auto"/>
        <w:ind w:firstLine="706"/>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sz w:val="28"/>
          <w:szCs w:val="28"/>
          <w:lang w:eastAsia="ru-RU"/>
        </w:rPr>
        <w:t xml:space="preserve">- Градостроительным кодексом Российской Федерации; </w:t>
      </w:r>
    </w:p>
    <w:p w:rsidR="007158BB" w:rsidRPr="007158BB" w:rsidRDefault="007158BB" w:rsidP="007158BB">
      <w:pPr>
        <w:spacing w:after="0" w:line="240" w:lineRule="auto"/>
        <w:ind w:firstLine="706"/>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sz w:val="28"/>
          <w:szCs w:val="28"/>
          <w:lang w:eastAsia="ru-RU"/>
        </w:rPr>
        <w:t xml:space="preserve">- Постановлением Правительства Российской Федерации от 10.08.2005  № 502 «Об утверждении формы уведомления о </w:t>
      </w:r>
      <w:bookmarkStart w:id="24" w:name="YANDEX_92"/>
      <w:bookmarkEnd w:id="24"/>
      <w:r w:rsidRPr="007158BB">
        <w:rPr>
          <w:rFonts w:ascii="Times New Roman" w:eastAsia="Times New Roman" w:hAnsi="Times New Roman" w:cs="Times New Roman"/>
          <w:sz w:val="28"/>
          <w:szCs w:val="28"/>
          <w:lang w:eastAsia="ru-RU"/>
        </w:rPr>
        <w:t>переводе (отказе в</w:t>
      </w:r>
      <w:bookmarkStart w:id="25" w:name="YANDEX_93"/>
      <w:bookmarkEnd w:id="25"/>
      <w:r w:rsidR="007B1902">
        <w:rPr>
          <w:rFonts w:ascii="Times New Roman" w:eastAsia="Times New Roman" w:hAnsi="Times New Roman" w:cs="Times New Roman"/>
          <w:sz w:val="28"/>
          <w:szCs w:val="28"/>
          <w:lang w:eastAsia="ru-RU"/>
        </w:rPr>
        <w:t xml:space="preserve"> </w:t>
      </w:r>
      <w:r w:rsidRPr="007158BB">
        <w:rPr>
          <w:rFonts w:ascii="Times New Roman" w:eastAsia="Times New Roman" w:hAnsi="Times New Roman" w:cs="Times New Roman"/>
          <w:sz w:val="28"/>
          <w:szCs w:val="28"/>
          <w:lang w:eastAsia="ru-RU"/>
        </w:rPr>
        <w:t xml:space="preserve">переводе) </w:t>
      </w:r>
      <w:bookmarkStart w:id="26" w:name="YANDEX_94"/>
      <w:bookmarkEnd w:id="26"/>
      <w:r w:rsidRPr="007158BB">
        <w:rPr>
          <w:rFonts w:ascii="Times New Roman" w:eastAsia="Times New Roman" w:hAnsi="Times New Roman" w:cs="Times New Roman"/>
          <w:sz w:val="28"/>
          <w:szCs w:val="28"/>
          <w:lang w:eastAsia="ru-RU"/>
        </w:rPr>
        <w:t>жилого (</w:t>
      </w:r>
      <w:bookmarkStart w:id="27" w:name="YANDEX_95"/>
      <w:bookmarkEnd w:id="27"/>
      <w:r w:rsidRPr="007158BB">
        <w:rPr>
          <w:rFonts w:ascii="Times New Roman" w:eastAsia="Times New Roman" w:hAnsi="Times New Roman" w:cs="Times New Roman"/>
          <w:sz w:val="28"/>
          <w:szCs w:val="28"/>
          <w:lang w:eastAsia="ru-RU"/>
        </w:rPr>
        <w:t xml:space="preserve">нежилого) </w:t>
      </w:r>
      <w:bookmarkStart w:id="28" w:name="YANDEX_96"/>
      <w:bookmarkEnd w:id="28"/>
      <w:r w:rsidRPr="007158BB">
        <w:rPr>
          <w:rFonts w:ascii="Times New Roman" w:eastAsia="Times New Roman" w:hAnsi="Times New Roman" w:cs="Times New Roman"/>
          <w:sz w:val="28"/>
          <w:szCs w:val="28"/>
          <w:lang w:eastAsia="ru-RU"/>
        </w:rPr>
        <w:t> </w:t>
      </w:r>
      <w:r w:rsidR="00736F53">
        <w:rPr>
          <w:rFonts w:ascii="Times New Roman" w:eastAsia="Times New Roman" w:hAnsi="Times New Roman" w:cs="Times New Roman"/>
          <w:sz w:val="28"/>
          <w:szCs w:val="28"/>
          <w:lang w:eastAsia="ru-RU"/>
        </w:rPr>
        <w:t>п</w:t>
      </w:r>
      <w:r w:rsidRPr="007158BB">
        <w:rPr>
          <w:rFonts w:ascii="Times New Roman" w:eastAsia="Times New Roman" w:hAnsi="Times New Roman" w:cs="Times New Roman"/>
          <w:sz w:val="28"/>
          <w:szCs w:val="28"/>
          <w:lang w:eastAsia="ru-RU"/>
        </w:rPr>
        <w:t>омещения</w:t>
      </w:r>
      <w:bookmarkStart w:id="29" w:name="YANDEX_97"/>
      <w:bookmarkEnd w:id="29"/>
      <w:r w:rsidR="007B1902">
        <w:rPr>
          <w:rFonts w:ascii="Times New Roman" w:eastAsia="Times New Roman" w:hAnsi="Times New Roman" w:cs="Times New Roman"/>
          <w:sz w:val="28"/>
          <w:szCs w:val="28"/>
          <w:lang w:eastAsia="ru-RU"/>
        </w:rPr>
        <w:t xml:space="preserve"> </w:t>
      </w:r>
      <w:r w:rsidRPr="007158BB">
        <w:rPr>
          <w:rFonts w:ascii="Times New Roman" w:eastAsia="Times New Roman" w:hAnsi="Times New Roman" w:cs="Times New Roman"/>
          <w:sz w:val="28"/>
          <w:szCs w:val="28"/>
          <w:lang w:eastAsia="ru-RU"/>
        </w:rPr>
        <w:t>в</w:t>
      </w:r>
      <w:bookmarkStart w:id="30" w:name="YANDEX_98"/>
      <w:bookmarkEnd w:id="30"/>
      <w:r w:rsidR="007B1902">
        <w:rPr>
          <w:rFonts w:ascii="Times New Roman" w:eastAsia="Times New Roman" w:hAnsi="Times New Roman" w:cs="Times New Roman"/>
          <w:sz w:val="28"/>
          <w:szCs w:val="28"/>
          <w:lang w:eastAsia="ru-RU"/>
        </w:rPr>
        <w:t xml:space="preserve"> </w:t>
      </w:r>
      <w:r w:rsidRPr="007158BB">
        <w:rPr>
          <w:rFonts w:ascii="Times New Roman" w:eastAsia="Times New Roman" w:hAnsi="Times New Roman" w:cs="Times New Roman"/>
          <w:sz w:val="28"/>
          <w:szCs w:val="28"/>
          <w:lang w:eastAsia="ru-RU"/>
        </w:rPr>
        <w:t>нежилое (</w:t>
      </w:r>
      <w:bookmarkStart w:id="31" w:name="YANDEX_99"/>
      <w:bookmarkEnd w:id="31"/>
      <w:r w:rsidRPr="007158BB">
        <w:rPr>
          <w:rFonts w:ascii="Times New Roman" w:eastAsia="Times New Roman" w:hAnsi="Times New Roman" w:cs="Times New Roman"/>
          <w:sz w:val="28"/>
          <w:szCs w:val="28"/>
          <w:lang w:eastAsia="ru-RU"/>
        </w:rPr>
        <w:t xml:space="preserve">жилое) </w:t>
      </w:r>
      <w:bookmarkStart w:id="32" w:name="YANDEX_100"/>
      <w:bookmarkEnd w:id="32"/>
      <w:r w:rsidRPr="007158BB">
        <w:rPr>
          <w:rFonts w:ascii="Times New Roman" w:eastAsia="Times New Roman" w:hAnsi="Times New Roman" w:cs="Times New Roman"/>
          <w:sz w:val="28"/>
          <w:szCs w:val="28"/>
          <w:lang w:eastAsia="ru-RU"/>
        </w:rPr>
        <w:t>помещение ».</w:t>
      </w:r>
    </w:p>
    <w:p w:rsidR="007158BB" w:rsidRPr="007158BB" w:rsidRDefault="007158BB" w:rsidP="007158BB">
      <w:pPr>
        <w:spacing w:after="0" w:line="240" w:lineRule="auto"/>
        <w:ind w:firstLine="706"/>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b/>
          <w:bCs/>
          <w:color w:val="000000"/>
          <w:sz w:val="28"/>
          <w:szCs w:val="28"/>
          <w:lang w:eastAsia="ru-RU"/>
        </w:rPr>
        <w:t xml:space="preserve">2.3. </w:t>
      </w:r>
      <w:r w:rsidRPr="007158BB">
        <w:rPr>
          <w:rFonts w:ascii="Times New Roman" w:eastAsia="Times New Roman" w:hAnsi="Times New Roman" w:cs="Times New Roman"/>
          <w:color w:val="000000"/>
          <w:sz w:val="28"/>
          <w:szCs w:val="28"/>
          <w:lang w:eastAsia="ru-RU"/>
        </w:rPr>
        <w:t xml:space="preserve">Конечным результатом </w:t>
      </w:r>
      <w:bookmarkStart w:id="33" w:name="YANDEX_101"/>
      <w:bookmarkEnd w:id="33"/>
      <w:r w:rsidRPr="007158BB">
        <w:rPr>
          <w:rFonts w:ascii="Times New Roman" w:eastAsia="Times New Roman" w:hAnsi="Times New Roman" w:cs="Times New Roman"/>
          <w:color w:val="000000"/>
          <w:sz w:val="28"/>
          <w:szCs w:val="28"/>
          <w:lang w:eastAsia="ru-RU"/>
        </w:rPr>
        <w:t>предоставления</w:t>
      </w:r>
      <w:bookmarkStart w:id="34" w:name="YANDEX_102"/>
      <w:bookmarkEnd w:id="34"/>
      <w:r w:rsidR="00736F53">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муниципальной</w:t>
      </w:r>
      <w:bookmarkStart w:id="35" w:name="YANDEX_103"/>
      <w:bookmarkEnd w:id="35"/>
      <w:r w:rsidR="00736F53">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 xml:space="preserve">услуги является письменное уведомление заявителя о </w:t>
      </w:r>
      <w:bookmarkStart w:id="36" w:name="YANDEX_104"/>
      <w:bookmarkEnd w:id="36"/>
      <w:r w:rsidRPr="007158BB">
        <w:rPr>
          <w:rFonts w:ascii="Times New Roman" w:eastAsia="Times New Roman" w:hAnsi="Times New Roman" w:cs="Times New Roman"/>
          <w:color w:val="000000"/>
          <w:sz w:val="28"/>
          <w:szCs w:val="28"/>
          <w:lang w:eastAsia="ru-RU"/>
        </w:rPr>
        <w:t>переводе жилого</w:t>
      </w:r>
      <w:bookmarkStart w:id="37" w:name="YANDEX_107"/>
      <w:bookmarkEnd w:id="37"/>
      <w:r w:rsidR="00736F53">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помещения</w:t>
      </w:r>
      <w:bookmarkStart w:id="38" w:name="YANDEX_108"/>
      <w:bookmarkEnd w:id="38"/>
      <w:r w:rsidR="00736F53">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в</w:t>
      </w:r>
      <w:bookmarkStart w:id="39" w:name="YANDEX_109"/>
      <w:bookmarkEnd w:id="39"/>
      <w:r w:rsidR="00736F53">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 xml:space="preserve">нежилое или </w:t>
      </w:r>
      <w:bookmarkStart w:id="40" w:name="YANDEX_110"/>
      <w:bookmarkEnd w:id="40"/>
      <w:r w:rsidRPr="007158BB">
        <w:rPr>
          <w:rFonts w:ascii="Times New Roman" w:eastAsia="Times New Roman" w:hAnsi="Times New Roman" w:cs="Times New Roman"/>
          <w:color w:val="000000"/>
          <w:sz w:val="28"/>
          <w:szCs w:val="28"/>
          <w:lang w:eastAsia="ru-RU"/>
        </w:rPr>
        <w:t> нежилого</w:t>
      </w:r>
      <w:bookmarkStart w:id="41" w:name="YANDEX_111"/>
      <w:bookmarkEnd w:id="41"/>
      <w:r w:rsidR="00736F53">
        <w:rPr>
          <w:rFonts w:ascii="Times New Roman" w:eastAsia="Times New Roman" w:hAnsi="Times New Roman" w:cs="Times New Roman"/>
          <w:color w:val="000000"/>
          <w:sz w:val="28"/>
          <w:szCs w:val="28"/>
          <w:lang w:eastAsia="ru-RU"/>
        </w:rPr>
        <w:t xml:space="preserve"> помещения</w:t>
      </w:r>
      <w:r w:rsidRPr="007158BB">
        <w:rPr>
          <w:rFonts w:ascii="Times New Roman" w:eastAsia="Times New Roman" w:hAnsi="Times New Roman" w:cs="Times New Roman"/>
          <w:color w:val="000000"/>
          <w:sz w:val="28"/>
          <w:szCs w:val="28"/>
          <w:lang w:eastAsia="ru-RU"/>
        </w:rPr>
        <w:t xml:space="preserve"> в </w:t>
      </w:r>
      <w:bookmarkStart w:id="42" w:name="YANDEX_112"/>
      <w:bookmarkEnd w:id="42"/>
      <w:r w:rsidRPr="007158BB">
        <w:rPr>
          <w:rFonts w:ascii="Times New Roman" w:eastAsia="Times New Roman" w:hAnsi="Times New Roman" w:cs="Times New Roman"/>
          <w:color w:val="000000"/>
          <w:sz w:val="28"/>
          <w:szCs w:val="28"/>
          <w:lang w:eastAsia="ru-RU"/>
        </w:rPr>
        <w:t>жилое</w:t>
      </w:r>
      <w:bookmarkStart w:id="43" w:name="YANDEX_113"/>
      <w:bookmarkEnd w:id="43"/>
      <w:r w:rsidR="00736F53">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помещение.</w:t>
      </w:r>
    </w:p>
    <w:p w:rsidR="007158BB" w:rsidRPr="007158BB" w:rsidRDefault="007158BB" w:rsidP="007158BB">
      <w:pPr>
        <w:spacing w:after="0" w:line="240" w:lineRule="auto"/>
        <w:ind w:firstLine="706"/>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b/>
          <w:bCs/>
          <w:color w:val="000000"/>
          <w:sz w:val="28"/>
          <w:szCs w:val="28"/>
          <w:lang w:eastAsia="ru-RU"/>
        </w:rPr>
        <w:t xml:space="preserve">2.4. </w:t>
      </w:r>
      <w:r w:rsidRPr="007158BB">
        <w:rPr>
          <w:rFonts w:ascii="Times New Roman" w:eastAsia="Times New Roman" w:hAnsi="Times New Roman" w:cs="Times New Roman"/>
          <w:color w:val="000000"/>
          <w:sz w:val="28"/>
          <w:szCs w:val="28"/>
          <w:lang w:eastAsia="ru-RU"/>
        </w:rPr>
        <w:t xml:space="preserve">Заявителями являются физические и юридические лица, являющиеся собственниками </w:t>
      </w:r>
      <w:bookmarkStart w:id="44" w:name="YANDEX_114"/>
      <w:bookmarkEnd w:id="44"/>
      <w:r w:rsidRPr="007158BB">
        <w:rPr>
          <w:rFonts w:ascii="Times New Roman" w:eastAsia="Times New Roman" w:hAnsi="Times New Roman" w:cs="Times New Roman"/>
          <w:color w:val="000000"/>
          <w:sz w:val="28"/>
          <w:szCs w:val="28"/>
          <w:lang w:eastAsia="ru-RU"/>
        </w:rPr>
        <w:t>жилых  (</w:t>
      </w:r>
      <w:bookmarkStart w:id="45" w:name="YANDEX_115"/>
      <w:bookmarkEnd w:id="45"/>
      <w:r w:rsidRPr="007158BB">
        <w:rPr>
          <w:rFonts w:ascii="Times New Roman" w:eastAsia="Times New Roman" w:hAnsi="Times New Roman" w:cs="Times New Roman"/>
          <w:color w:val="000000"/>
          <w:sz w:val="28"/>
          <w:szCs w:val="28"/>
          <w:lang w:eastAsia="ru-RU"/>
        </w:rPr>
        <w:t xml:space="preserve">нежилых) </w:t>
      </w:r>
      <w:bookmarkStart w:id="46" w:name="YANDEX_116"/>
      <w:bookmarkEnd w:id="46"/>
      <w:r w:rsidRPr="007158BB">
        <w:rPr>
          <w:rFonts w:ascii="Times New Roman" w:eastAsia="Times New Roman" w:hAnsi="Times New Roman" w:cs="Times New Roman"/>
          <w:color w:val="000000"/>
          <w:sz w:val="28"/>
          <w:szCs w:val="28"/>
          <w:lang w:eastAsia="ru-RU"/>
        </w:rPr>
        <w:t>помещений, или их уполномоченные представители.</w:t>
      </w:r>
    </w:p>
    <w:p w:rsidR="007158BB" w:rsidRPr="007158BB" w:rsidRDefault="007158BB" w:rsidP="007158BB">
      <w:pPr>
        <w:spacing w:after="0" w:line="240" w:lineRule="auto"/>
        <w:ind w:firstLine="706"/>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b/>
          <w:bCs/>
          <w:color w:val="000000"/>
          <w:sz w:val="28"/>
          <w:szCs w:val="28"/>
          <w:lang w:eastAsia="ru-RU"/>
        </w:rPr>
        <w:t>2.5.</w:t>
      </w:r>
      <w:r w:rsidRPr="007158BB">
        <w:rPr>
          <w:rFonts w:ascii="Times New Roman" w:eastAsia="Times New Roman" w:hAnsi="Times New Roman" w:cs="Times New Roman"/>
          <w:color w:val="000000"/>
          <w:sz w:val="28"/>
          <w:szCs w:val="28"/>
          <w:lang w:eastAsia="ru-RU"/>
        </w:rPr>
        <w:t xml:space="preserve"> Условия и сроки </w:t>
      </w:r>
      <w:bookmarkStart w:id="47" w:name="YANDEX_117"/>
      <w:bookmarkEnd w:id="47"/>
      <w:r w:rsidRPr="007158BB">
        <w:rPr>
          <w:rFonts w:ascii="Times New Roman" w:eastAsia="Times New Roman" w:hAnsi="Times New Roman" w:cs="Times New Roman"/>
          <w:color w:val="000000"/>
          <w:sz w:val="28"/>
          <w:szCs w:val="28"/>
          <w:lang w:eastAsia="ru-RU"/>
        </w:rPr>
        <w:t xml:space="preserve">предоставления </w:t>
      </w:r>
      <w:bookmarkStart w:id="48" w:name="YANDEX_118"/>
      <w:bookmarkEnd w:id="48"/>
      <w:r w:rsidRPr="007158BB">
        <w:rPr>
          <w:rFonts w:ascii="Times New Roman" w:eastAsia="Times New Roman" w:hAnsi="Times New Roman" w:cs="Times New Roman"/>
          <w:color w:val="000000"/>
          <w:sz w:val="28"/>
          <w:szCs w:val="28"/>
          <w:lang w:eastAsia="ru-RU"/>
        </w:rPr>
        <w:t xml:space="preserve">муниципальной </w:t>
      </w:r>
      <w:bookmarkStart w:id="49" w:name="YANDEX_119"/>
      <w:bookmarkEnd w:id="49"/>
      <w:r w:rsidRPr="007158BB">
        <w:rPr>
          <w:rFonts w:ascii="Times New Roman" w:eastAsia="Times New Roman" w:hAnsi="Times New Roman" w:cs="Times New Roman"/>
          <w:color w:val="000000"/>
          <w:sz w:val="28"/>
          <w:szCs w:val="28"/>
          <w:lang w:eastAsia="ru-RU"/>
        </w:rPr>
        <w:t>услуги.</w:t>
      </w:r>
    </w:p>
    <w:p w:rsidR="007158BB" w:rsidRPr="007158BB" w:rsidRDefault="007158BB" w:rsidP="007158BB">
      <w:pPr>
        <w:spacing w:after="0" w:line="240" w:lineRule="auto"/>
        <w:ind w:firstLine="706"/>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color w:val="000000"/>
          <w:sz w:val="28"/>
          <w:szCs w:val="28"/>
          <w:lang w:eastAsia="ru-RU"/>
        </w:rPr>
        <w:t xml:space="preserve">- консультация, прием заявлений и документов от заявителей для получения </w:t>
      </w:r>
      <w:bookmarkStart w:id="50" w:name="YANDEX_120"/>
      <w:bookmarkEnd w:id="50"/>
      <w:r w:rsidRPr="007158BB">
        <w:rPr>
          <w:rFonts w:ascii="Times New Roman" w:eastAsia="Times New Roman" w:hAnsi="Times New Roman" w:cs="Times New Roman"/>
          <w:color w:val="000000"/>
          <w:sz w:val="28"/>
          <w:szCs w:val="28"/>
          <w:lang w:eastAsia="ru-RU"/>
        </w:rPr>
        <w:t>муниципальной</w:t>
      </w:r>
      <w:bookmarkStart w:id="51" w:name="YANDEX_121"/>
      <w:bookmarkEnd w:id="51"/>
      <w:r w:rsidR="00401804">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 xml:space="preserve">услуги осуществляются специалистом </w:t>
      </w:r>
      <w:proofErr w:type="spellStart"/>
      <w:r w:rsidRPr="007158BB">
        <w:rPr>
          <w:rFonts w:ascii="Times New Roman" w:eastAsia="Times New Roman" w:hAnsi="Times New Roman" w:cs="Times New Roman"/>
          <w:color w:val="000000"/>
          <w:sz w:val="28"/>
          <w:szCs w:val="28"/>
          <w:lang w:eastAsia="ru-RU"/>
        </w:rPr>
        <w:t>Раздольненского</w:t>
      </w:r>
      <w:proofErr w:type="spellEnd"/>
      <w:r w:rsidRPr="007158BB">
        <w:rPr>
          <w:rFonts w:ascii="Times New Roman" w:eastAsia="Times New Roman" w:hAnsi="Times New Roman" w:cs="Times New Roman"/>
          <w:color w:val="000000"/>
          <w:sz w:val="28"/>
          <w:szCs w:val="28"/>
          <w:lang w:eastAsia="ru-RU"/>
        </w:rPr>
        <w:t xml:space="preserve"> сельского поселения в отведенные для приема часы (понедельник, вторник, среда, четверг с 8.30 до 17:00 часов, перерыв  с 12:00 до 13:00 часов, пятница – не приемный день); </w:t>
      </w:r>
    </w:p>
    <w:p w:rsidR="007158BB" w:rsidRPr="007158BB" w:rsidRDefault="007158BB" w:rsidP="007158BB">
      <w:pPr>
        <w:spacing w:after="0" w:line="240" w:lineRule="auto"/>
        <w:ind w:firstLine="706"/>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color w:val="000000"/>
          <w:sz w:val="28"/>
          <w:szCs w:val="28"/>
          <w:lang w:eastAsia="ru-RU"/>
        </w:rPr>
        <w:t xml:space="preserve">- решение о </w:t>
      </w:r>
      <w:bookmarkStart w:id="52" w:name="YANDEX_122"/>
      <w:bookmarkEnd w:id="52"/>
      <w:r w:rsidRPr="007158BB">
        <w:rPr>
          <w:rFonts w:ascii="Times New Roman" w:eastAsia="Times New Roman" w:hAnsi="Times New Roman" w:cs="Times New Roman"/>
          <w:color w:val="000000"/>
          <w:sz w:val="28"/>
          <w:szCs w:val="28"/>
          <w:lang w:eastAsia="ru-RU"/>
        </w:rPr>
        <w:t>переводе</w:t>
      </w:r>
      <w:bookmarkStart w:id="53" w:name="YANDEX_123"/>
      <w:bookmarkEnd w:id="53"/>
      <w:r w:rsidR="00401804">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жилого</w:t>
      </w:r>
      <w:bookmarkStart w:id="54" w:name="YANDEX_124"/>
      <w:bookmarkEnd w:id="54"/>
      <w:r w:rsidR="00401804">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помещения</w:t>
      </w:r>
      <w:bookmarkStart w:id="55" w:name="YANDEX_125"/>
      <w:bookmarkEnd w:id="55"/>
      <w:r w:rsidR="00401804">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в</w:t>
      </w:r>
      <w:bookmarkStart w:id="56" w:name="YANDEX_126"/>
      <w:bookmarkEnd w:id="56"/>
      <w:r w:rsidR="00401804">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нежилое</w:t>
      </w:r>
      <w:bookmarkStart w:id="57" w:name="YANDEX_127"/>
      <w:bookmarkEnd w:id="57"/>
      <w:r w:rsidR="00401804">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 xml:space="preserve">помещение и </w:t>
      </w:r>
      <w:bookmarkStart w:id="58" w:name="YANDEX_128"/>
      <w:bookmarkEnd w:id="58"/>
      <w:r w:rsidRPr="007158BB">
        <w:rPr>
          <w:rFonts w:ascii="Times New Roman" w:eastAsia="Times New Roman" w:hAnsi="Times New Roman" w:cs="Times New Roman"/>
          <w:color w:val="000000"/>
          <w:sz w:val="28"/>
          <w:szCs w:val="28"/>
          <w:lang w:eastAsia="ru-RU"/>
        </w:rPr>
        <w:t> нежилого</w:t>
      </w:r>
      <w:bookmarkStart w:id="59" w:name="YANDEX_129"/>
      <w:bookmarkEnd w:id="59"/>
      <w:r w:rsidR="007847E9">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 xml:space="preserve">помещения в </w:t>
      </w:r>
      <w:bookmarkStart w:id="60" w:name="YANDEX_130"/>
      <w:bookmarkEnd w:id="60"/>
      <w:r w:rsidRPr="007158BB">
        <w:rPr>
          <w:rFonts w:ascii="Times New Roman" w:eastAsia="Times New Roman" w:hAnsi="Times New Roman" w:cs="Times New Roman"/>
          <w:color w:val="000000"/>
          <w:sz w:val="28"/>
          <w:szCs w:val="28"/>
          <w:lang w:eastAsia="ru-RU"/>
        </w:rPr>
        <w:t>жилое</w:t>
      </w:r>
      <w:bookmarkStart w:id="61" w:name="YANDEX_131"/>
      <w:bookmarkEnd w:id="61"/>
      <w:r w:rsidR="00401804">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 xml:space="preserve">помещение  принимается не позднее чем через 45 дней со дня </w:t>
      </w:r>
      <w:bookmarkStart w:id="62" w:name="YANDEX_133"/>
      <w:bookmarkEnd w:id="62"/>
      <w:r w:rsidRPr="007158BB">
        <w:rPr>
          <w:rFonts w:ascii="Times New Roman" w:eastAsia="Times New Roman" w:hAnsi="Times New Roman" w:cs="Times New Roman"/>
          <w:color w:val="000000"/>
          <w:sz w:val="28"/>
          <w:szCs w:val="28"/>
          <w:lang w:eastAsia="ru-RU"/>
        </w:rPr>
        <w:t>предоставления  заявления и полного пакета документов в соответствии со ст. 23 Жилищного кодекса РФ.</w:t>
      </w:r>
    </w:p>
    <w:p w:rsidR="007158BB" w:rsidRPr="007158BB" w:rsidRDefault="007158BB" w:rsidP="007158BB">
      <w:pPr>
        <w:spacing w:after="0" w:line="240" w:lineRule="auto"/>
        <w:ind w:firstLine="706"/>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color w:val="000000"/>
          <w:sz w:val="28"/>
          <w:szCs w:val="28"/>
          <w:lang w:eastAsia="ru-RU"/>
        </w:rPr>
        <w:t xml:space="preserve">- уведомление о принятом решении направляется или выдается заявителю в течение 3 рабочих дней со дня принятия решения о </w:t>
      </w:r>
      <w:bookmarkStart w:id="63" w:name="YANDEX_134"/>
      <w:bookmarkEnd w:id="63"/>
      <w:r w:rsidRPr="007158BB">
        <w:rPr>
          <w:rFonts w:ascii="Times New Roman" w:eastAsia="Times New Roman" w:hAnsi="Times New Roman" w:cs="Times New Roman"/>
          <w:color w:val="000000"/>
          <w:sz w:val="28"/>
          <w:szCs w:val="28"/>
          <w:lang w:eastAsia="ru-RU"/>
        </w:rPr>
        <w:t>переводе (или об отказе</w:t>
      </w:r>
      <w:proofErr w:type="gramStart"/>
      <w:r w:rsidRPr="007158BB">
        <w:rPr>
          <w:rFonts w:ascii="Times New Roman" w:eastAsia="Times New Roman" w:hAnsi="Times New Roman" w:cs="Times New Roman"/>
          <w:color w:val="000000"/>
          <w:sz w:val="28"/>
          <w:szCs w:val="28"/>
          <w:lang w:eastAsia="ru-RU"/>
        </w:rPr>
        <w:t>)</w:t>
      </w:r>
      <w:bookmarkStart w:id="64" w:name="YANDEX_136"/>
      <w:bookmarkEnd w:id="64"/>
      <w:r w:rsidRPr="007158BB">
        <w:rPr>
          <w:rFonts w:ascii="Times New Roman" w:eastAsia="Times New Roman" w:hAnsi="Times New Roman" w:cs="Times New Roman"/>
          <w:color w:val="000000"/>
          <w:sz w:val="28"/>
          <w:szCs w:val="28"/>
          <w:lang w:eastAsia="ru-RU"/>
        </w:rPr>
        <w:t>ж</w:t>
      </w:r>
      <w:proofErr w:type="gramEnd"/>
      <w:r w:rsidRPr="007158BB">
        <w:rPr>
          <w:rFonts w:ascii="Times New Roman" w:eastAsia="Times New Roman" w:hAnsi="Times New Roman" w:cs="Times New Roman"/>
          <w:color w:val="000000"/>
          <w:sz w:val="28"/>
          <w:szCs w:val="28"/>
          <w:lang w:eastAsia="ru-RU"/>
        </w:rPr>
        <w:t xml:space="preserve">илого </w:t>
      </w:r>
      <w:bookmarkStart w:id="65" w:name="YANDEX_137"/>
      <w:bookmarkEnd w:id="65"/>
      <w:r w:rsidRPr="007158BB">
        <w:rPr>
          <w:rFonts w:ascii="Times New Roman" w:eastAsia="Times New Roman" w:hAnsi="Times New Roman" w:cs="Times New Roman"/>
          <w:color w:val="000000"/>
          <w:sz w:val="28"/>
          <w:szCs w:val="28"/>
          <w:lang w:eastAsia="ru-RU"/>
        </w:rPr>
        <w:t xml:space="preserve">помещения </w:t>
      </w:r>
      <w:bookmarkStart w:id="66" w:name="YANDEX_138"/>
      <w:bookmarkEnd w:id="66"/>
      <w:r w:rsidRPr="007158BB">
        <w:rPr>
          <w:rFonts w:ascii="Times New Roman" w:eastAsia="Times New Roman" w:hAnsi="Times New Roman" w:cs="Times New Roman"/>
          <w:color w:val="000000"/>
          <w:sz w:val="28"/>
          <w:szCs w:val="28"/>
          <w:lang w:eastAsia="ru-RU"/>
        </w:rPr>
        <w:t xml:space="preserve">в </w:t>
      </w:r>
      <w:bookmarkStart w:id="67" w:name="YANDEX_139"/>
      <w:bookmarkEnd w:id="67"/>
      <w:r w:rsidRPr="007158BB">
        <w:rPr>
          <w:rFonts w:ascii="Times New Roman" w:eastAsia="Times New Roman" w:hAnsi="Times New Roman" w:cs="Times New Roman"/>
          <w:color w:val="000000"/>
          <w:sz w:val="28"/>
          <w:szCs w:val="28"/>
          <w:lang w:eastAsia="ru-RU"/>
        </w:rPr>
        <w:t xml:space="preserve">нежилое и </w:t>
      </w:r>
      <w:bookmarkStart w:id="68" w:name="YANDEX_140"/>
      <w:bookmarkEnd w:id="68"/>
      <w:r w:rsidRPr="007158BB">
        <w:rPr>
          <w:rFonts w:ascii="Times New Roman" w:eastAsia="Times New Roman" w:hAnsi="Times New Roman" w:cs="Times New Roman"/>
          <w:color w:val="000000"/>
          <w:sz w:val="28"/>
          <w:szCs w:val="28"/>
          <w:lang w:eastAsia="ru-RU"/>
        </w:rPr>
        <w:t>нежилого</w:t>
      </w:r>
      <w:bookmarkStart w:id="69" w:name="YANDEX_141"/>
      <w:bookmarkEnd w:id="69"/>
      <w:r w:rsidR="007847E9">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 xml:space="preserve">помещения  в </w:t>
      </w:r>
      <w:bookmarkStart w:id="70" w:name="YANDEX_142"/>
      <w:bookmarkEnd w:id="70"/>
      <w:r w:rsidRPr="007158BB">
        <w:rPr>
          <w:rFonts w:ascii="Times New Roman" w:eastAsia="Times New Roman" w:hAnsi="Times New Roman" w:cs="Times New Roman"/>
          <w:color w:val="000000"/>
          <w:sz w:val="28"/>
          <w:szCs w:val="28"/>
          <w:lang w:eastAsia="ru-RU"/>
        </w:rPr>
        <w:t>жилое</w:t>
      </w:r>
      <w:bookmarkStart w:id="71" w:name="YANDEX_143"/>
      <w:bookmarkEnd w:id="71"/>
      <w:r w:rsidR="007847E9">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помещение.</w:t>
      </w:r>
    </w:p>
    <w:p w:rsidR="007158BB" w:rsidRPr="007158BB" w:rsidRDefault="007158BB" w:rsidP="007158BB">
      <w:pPr>
        <w:spacing w:after="0" w:line="240" w:lineRule="auto"/>
        <w:ind w:firstLine="706"/>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b/>
          <w:bCs/>
          <w:color w:val="000000"/>
          <w:sz w:val="28"/>
          <w:szCs w:val="28"/>
          <w:lang w:eastAsia="ru-RU"/>
        </w:rPr>
        <w:t xml:space="preserve">2.6. </w:t>
      </w:r>
      <w:r w:rsidRPr="007158BB">
        <w:rPr>
          <w:rFonts w:ascii="Times New Roman" w:eastAsia="Times New Roman" w:hAnsi="Times New Roman" w:cs="Times New Roman"/>
          <w:color w:val="000000"/>
          <w:sz w:val="28"/>
          <w:szCs w:val="28"/>
          <w:lang w:eastAsia="ru-RU"/>
        </w:rPr>
        <w:t xml:space="preserve">Основанием для </w:t>
      </w:r>
      <w:bookmarkStart w:id="72" w:name="YANDEX_144"/>
      <w:bookmarkEnd w:id="72"/>
      <w:r w:rsidRPr="007158BB">
        <w:rPr>
          <w:rFonts w:ascii="Times New Roman" w:eastAsia="Times New Roman" w:hAnsi="Times New Roman" w:cs="Times New Roman"/>
          <w:color w:val="000000"/>
          <w:sz w:val="28"/>
          <w:szCs w:val="28"/>
          <w:lang w:eastAsia="ru-RU"/>
        </w:rPr>
        <w:t>предоставления</w:t>
      </w:r>
      <w:bookmarkStart w:id="73" w:name="YANDEX_145"/>
      <w:bookmarkEnd w:id="73"/>
      <w:r w:rsidR="00401804">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муниципальной</w:t>
      </w:r>
      <w:bookmarkStart w:id="74" w:name="YANDEX_146"/>
      <w:bookmarkEnd w:id="74"/>
      <w:r w:rsidR="00401804">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 xml:space="preserve">услуги является подача заявителем </w:t>
      </w:r>
      <w:proofErr w:type="gramStart"/>
      <w:r w:rsidRPr="007158BB">
        <w:rPr>
          <w:rFonts w:ascii="Times New Roman" w:eastAsia="Times New Roman" w:hAnsi="Times New Roman" w:cs="Times New Roman"/>
          <w:color w:val="000000"/>
          <w:sz w:val="28"/>
          <w:szCs w:val="28"/>
          <w:lang w:eastAsia="ru-RU"/>
        </w:rPr>
        <w:t>заявления</w:t>
      </w:r>
      <w:proofErr w:type="gramEnd"/>
      <w:r w:rsidRPr="007158BB">
        <w:rPr>
          <w:rFonts w:ascii="Times New Roman" w:eastAsia="Times New Roman" w:hAnsi="Times New Roman" w:cs="Times New Roman"/>
          <w:color w:val="000000"/>
          <w:sz w:val="28"/>
          <w:szCs w:val="28"/>
          <w:lang w:eastAsia="ru-RU"/>
        </w:rPr>
        <w:t xml:space="preserve"> по форме установленной настоящим </w:t>
      </w:r>
      <w:bookmarkStart w:id="75" w:name="YANDEX_147"/>
      <w:bookmarkEnd w:id="75"/>
      <w:r w:rsidRPr="007158BB">
        <w:rPr>
          <w:rFonts w:ascii="Times New Roman" w:eastAsia="Times New Roman" w:hAnsi="Times New Roman" w:cs="Times New Roman"/>
          <w:color w:val="000000"/>
          <w:sz w:val="28"/>
          <w:szCs w:val="28"/>
          <w:lang w:eastAsia="ru-RU"/>
        </w:rPr>
        <w:t>административным</w:t>
      </w:r>
      <w:bookmarkStart w:id="76" w:name="YANDEX_148"/>
      <w:bookmarkEnd w:id="76"/>
      <w:r w:rsidR="00401804">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регламентом  (приложение 1) и документов, указанных в пункте 2.7 настоящего</w:t>
      </w:r>
      <w:bookmarkStart w:id="77" w:name="YANDEX_149"/>
      <w:bookmarkEnd w:id="77"/>
      <w:r w:rsidR="00401804">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административного</w:t>
      </w:r>
      <w:bookmarkStart w:id="78" w:name="YANDEX_150"/>
      <w:bookmarkEnd w:id="78"/>
      <w:r w:rsidR="00401804">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регламента.</w:t>
      </w:r>
    </w:p>
    <w:p w:rsidR="007158BB" w:rsidRPr="007158BB" w:rsidRDefault="007158BB" w:rsidP="007158BB">
      <w:pPr>
        <w:spacing w:after="0" w:line="240" w:lineRule="auto"/>
        <w:ind w:firstLine="706"/>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color w:val="000000"/>
          <w:sz w:val="28"/>
          <w:szCs w:val="28"/>
          <w:lang w:eastAsia="ru-RU"/>
        </w:rPr>
        <w:t xml:space="preserve">Заявитель при подаче документов </w:t>
      </w:r>
      <w:proofErr w:type="gramStart"/>
      <w:r w:rsidRPr="007158BB">
        <w:rPr>
          <w:rFonts w:ascii="Times New Roman" w:eastAsia="Times New Roman" w:hAnsi="Times New Roman" w:cs="Times New Roman"/>
          <w:color w:val="000000"/>
          <w:sz w:val="28"/>
          <w:szCs w:val="28"/>
          <w:lang w:eastAsia="ru-RU"/>
        </w:rPr>
        <w:t>предоставляет документ</w:t>
      </w:r>
      <w:proofErr w:type="gramEnd"/>
      <w:r w:rsidRPr="007158BB">
        <w:rPr>
          <w:rFonts w:ascii="Times New Roman" w:eastAsia="Times New Roman" w:hAnsi="Times New Roman" w:cs="Times New Roman"/>
          <w:color w:val="000000"/>
          <w:sz w:val="28"/>
          <w:szCs w:val="28"/>
          <w:lang w:eastAsia="ru-RU"/>
        </w:rPr>
        <w:t>, удостоверяющий личность, либо копии учредительных документов юридического лица.</w:t>
      </w:r>
    </w:p>
    <w:p w:rsidR="007158BB" w:rsidRPr="007158BB" w:rsidRDefault="007158BB" w:rsidP="007158BB">
      <w:pPr>
        <w:spacing w:after="0" w:line="240" w:lineRule="auto"/>
        <w:ind w:firstLine="706"/>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b/>
          <w:bCs/>
          <w:color w:val="000000"/>
          <w:sz w:val="28"/>
          <w:szCs w:val="28"/>
          <w:lang w:eastAsia="ru-RU"/>
        </w:rPr>
        <w:lastRenderedPageBreak/>
        <w:t>2.7.</w:t>
      </w:r>
      <w:r w:rsidRPr="007158BB">
        <w:rPr>
          <w:rFonts w:ascii="Times New Roman" w:eastAsia="Times New Roman" w:hAnsi="Times New Roman" w:cs="Times New Roman"/>
          <w:color w:val="000000"/>
          <w:sz w:val="28"/>
          <w:szCs w:val="28"/>
          <w:lang w:eastAsia="ru-RU"/>
        </w:rPr>
        <w:t xml:space="preserve"> Перечень документов для получения </w:t>
      </w:r>
      <w:bookmarkStart w:id="79" w:name="YANDEX_151"/>
      <w:bookmarkEnd w:id="79"/>
      <w:r w:rsidRPr="007158BB">
        <w:rPr>
          <w:rFonts w:ascii="Times New Roman" w:eastAsia="Times New Roman" w:hAnsi="Times New Roman" w:cs="Times New Roman"/>
          <w:color w:val="000000"/>
          <w:sz w:val="28"/>
          <w:szCs w:val="28"/>
          <w:lang w:eastAsia="ru-RU"/>
        </w:rPr>
        <w:t>муниципальной</w:t>
      </w:r>
      <w:bookmarkStart w:id="80" w:name="YANDEX_152"/>
      <w:bookmarkEnd w:id="80"/>
      <w:r w:rsidR="001D6DD8">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услуги в соответствии со ст. 23 Жилищного кодекса РФ:</w:t>
      </w:r>
    </w:p>
    <w:p w:rsidR="007158BB" w:rsidRPr="007158BB" w:rsidRDefault="007158BB" w:rsidP="007158BB">
      <w:pPr>
        <w:spacing w:after="0" w:line="240" w:lineRule="auto"/>
        <w:ind w:firstLine="706"/>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color w:val="000000"/>
          <w:sz w:val="28"/>
          <w:szCs w:val="28"/>
          <w:lang w:eastAsia="ru-RU"/>
        </w:rPr>
        <w:t xml:space="preserve">- заявление (установленного образца) о </w:t>
      </w:r>
      <w:bookmarkStart w:id="81" w:name="YANDEX_153"/>
      <w:bookmarkEnd w:id="81"/>
      <w:r w:rsidRPr="007158BB">
        <w:rPr>
          <w:rFonts w:ascii="Times New Roman" w:eastAsia="Times New Roman" w:hAnsi="Times New Roman" w:cs="Times New Roman"/>
          <w:color w:val="000000"/>
          <w:sz w:val="28"/>
          <w:szCs w:val="28"/>
          <w:lang w:eastAsia="ru-RU"/>
        </w:rPr>
        <w:t xml:space="preserve">переводе </w:t>
      </w:r>
      <w:bookmarkStart w:id="82" w:name="YANDEX_154"/>
      <w:bookmarkEnd w:id="82"/>
      <w:r w:rsidRPr="007158BB">
        <w:rPr>
          <w:rFonts w:ascii="Times New Roman" w:eastAsia="Times New Roman" w:hAnsi="Times New Roman" w:cs="Times New Roman"/>
          <w:color w:val="000000"/>
          <w:sz w:val="28"/>
          <w:szCs w:val="28"/>
          <w:lang w:eastAsia="ru-RU"/>
        </w:rPr>
        <w:t>жилого</w:t>
      </w:r>
      <w:bookmarkStart w:id="83" w:name="YANDEX_155"/>
      <w:bookmarkEnd w:id="83"/>
      <w:r w:rsidR="001D6DD8">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помещения</w:t>
      </w:r>
      <w:bookmarkStart w:id="84" w:name="YANDEX_156"/>
      <w:bookmarkEnd w:id="84"/>
      <w:r w:rsidR="001D6DD8">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в</w:t>
      </w:r>
      <w:bookmarkStart w:id="85" w:name="YANDEX_157"/>
      <w:bookmarkEnd w:id="85"/>
      <w:r w:rsidR="001D6DD8">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 xml:space="preserve">нежилое </w:t>
      </w:r>
      <w:bookmarkStart w:id="86" w:name="YANDEX_158"/>
      <w:bookmarkEnd w:id="86"/>
      <w:r w:rsidRPr="007158BB">
        <w:rPr>
          <w:rFonts w:ascii="Times New Roman" w:eastAsia="Times New Roman" w:hAnsi="Times New Roman" w:cs="Times New Roman"/>
          <w:color w:val="000000"/>
          <w:sz w:val="28"/>
          <w:szCs w:val="28"/>
          <w:lang w:eastAsia="ru-RU"/>
        </w:rPr>
        <w:t xml:space="preserve">помещение и </w:t>
      </w:r>
      <w:bookmarkStart w:id="87" w:name="YANDEX_159"/>
      <w:bookmarkEnd w:id="87"/>
      <w:r w:rsidRPr="007158BB">
        <w:rPr>
          <w:rFonts w:ascii="Times New Roman" w:eastAsia="Times New Roman" w:hAnsi="Times New Roman" w:cs="Times New Roman"/>
          <w:color w:val="000000"/>
          <w:sz w:val="28"/>
          <w:szCs w:val="28"/>
          <w:lang w:eastAsia="ru-RU"/>
        </w:rPr>
        <w:t>нежилого</w:t>
      </w:r>
      <w:bookmarkStart w:id="88" w:name="YANDEX_160"/>
      <w:bookmarkEnd w:id="88"/>
      <w:r w:rsidR="001D6DD8">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 xml:space="preserve">помещения в </w:t>
      </w:r>
      <w:bookmarkStart w:id="89" w:name="YANDEX_161"/>
      <w:bookmarkEnd w:id="89"/>
      <w:r w:rsidRPr="007158BB">
        <w:rPr>
          <w:rFonts w:ascii="Times New Roman" w:eastAsia="Times New Roman" w:hAnsi="Times New Roman" w:cs="Times New Roman"/>
          <w:color w:val="000000"/>
          <w:sz w:val="28"/>
          <w:szCs w:val="28"/>
          <w:lang w:eastAsia="ru-RU"/>
        </w:rPr>
        <w:t>жилое</w:t>
      </w:r>
      <w:bookmarkStart w:id="90" w:name="YANDEX_162"/>
      <w:bookmarkEnd w:id="90"/>
      <w:r w:rsidR="001D6DD8">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помещение (согласно приложению 1);</w:t>
      </w:r>
    </w:p>
    <w:p w:rsidR="007158BB" w:rsidRPr="007158BB" w:rsidRDefault="007158BB" w:rsidP="007158BB">
      <w:pPr>
        <w:spacing w:after="0" w:line="240" w:lineRule="auto"/>
        <w:ind w:firstLine="706"/>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sz w:val="28"/>
          <w:szCs w:val="28"/>
          <w:lang w:eastAsia="ru-RU"/>
        </w:rPr>
        <w:t xml:space="preserve">- правоустанавливающие документы на переводимое </w:t>
      </w:r>
      <w:bookmarkStart w:id="91" w:name="YANDEX_163"/>
      <w:bookmarkEnd w:id="91"/>
      <w:r w:rsidRPr="007158BB">
        <w:rPr>
          <w:rFonts w:ascii="Times New Roman" w:eastAsia="Times New Roman" w:hAnsi="Times New Roman" w:cs="Times New Roman"/>
          <w:sz w:val="28"/>
          <w:szCs w:val="28"/>
          <w:lang w:eastAsia="ru-RU"/>
        </w:rPr>
        <w:t>помещение (подлинники или засвидетельствованные в нотариальном порядке копии);</w:t>
      </w:r>
    </w:p>
    <w:p w:rsidR="007158BB" w:rsidRPr="007158BB" w:rsidRDefault="007158BB" w:rsidP="007158BB">
      <w:pPr>
        <w:spacing w:after="0" w:line="240" w:lineRule="auto"/>
        <w:ind w:firstLine="706"/>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color w:val="000000"/>
          <w:sz w:val="28"/>
          <w:szCs w:val="28"/>
          <w:lang w:eastAsia="ru-RU"/>
        </w:rPr>
        <w:t xml:space="preserve">- план переводимого </w:t>
      </w:r>
      <w:bookmarkStart w:id="92" w:name="YANDEX_164"/>
      <w:bookmarkEnd w:id="92"/>
      <w:r w:rsidRPr="007158BB">
        <w:rPr>
          <w:rFonts w:ascii="Times New Roman" w:eastAsia="Times New Roman" w:hAnsi="Times New Roman" w:cs="Times New Roman"/>
          <w:color w:val="000000"/>
          <w:sz w:val="28"/>
          <w:szCs w:val="28"/>
          <w:lang w:eastAsia="ru-RU"/>
        </w:rPr>
        <w:t xml:space="preserve">помещения с его техническим описанием (в случае если переводимое </w:t>
      </w:r>
      <w:bookmarkStart w:id="93" w:name="YANDEX_165"/>
      <w:bookmarkEnd w:id="93"/>
      <w:r w:rsidRPr="007158BB">
        <w:rPr>
          <w:rFonts w:ascii="Times New Roman" w:eastAsia="Times New Roman" w:hAnsi="Times New Roman" w:cs="Times New Roman"/>
          <w:color w:val="000000"/>
          <w:sz w:val="28"/>
          <w:szCs w:val="28"/>
          <w:lang w:eastAsia="ru-RU"/>
        </w:rPr>
        <w:t xml:space="preserve">помещение является </w:t>
      </w:r>
      <w:bookmarkStart w:id="94" w:name="YANDEX_166"/>
      <w:bookmarkEnd w:id="94"/>
      <w:r w:rsidRPr="007158BB">
        <w:rPr>
          <w:rFonts w:ascii="Times New Roman" w:eastAsia="Times New Roman" w:hAnsi="Times New Roman" w:cs="Times New Roman"/>
          <w:color w:val="000000"/>
          <w:sz w:val="28"/>
          <w:szCs w:val="28"/>
          <w:lang w:eastAsia="ru-RU"/>
        </w:rPr>
        <w:t xml:space="preserve">жилым - технический паспорт такого </w:t>
      </w:r>
      <w:bookmarkStart w:id="95" w:name="YANDEX_167"/>
      <w:bookmarkEnd w:id="95"/>
      <w:r w:rsidRPr="007158BB">
        <w:rPr>
          <w:rFonts w:ascii="Times New Roman" w:eastAsia="Times New Roman" w:hAnsi="Times New Roman" w:cs="Times New Roman"/>
          <w:color w:val="000000"/>
          <w:sz w:val="28"/>
          <w:szCs w:val="28"/>
          <w:lang w:eastAsia="ru-RU"/>
        </w:rPr>
        <w:t> помещения);</w:t>
      </w:r>
    </w:p>
    <w:p w:rsidR="007158BB" w:rsidRPr="007158BB" w:rsidRDefault="007158BB" w:rsidP="007158BB">
      <w:pPr>
        <w:spacing w:after="0" w:line="240" w:lineRule="auto"/>
        <w:ind w:firstLine="706"/>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sz w:val="28"/>
          <w:szCs w:val="28"/>
          <w:lang w:eastAsia="ru-RU"/>
        </w:rPr>
        <w:t xml:space="preserve">- поэтажный план дома, в котором находится переводимое </w:t>
      </w:r>
      <w:bookmarkStart w:id="96" w:name="YANDEX_168"/>
      <w:bookmarkEnd w:id="96"/>
      <w:r w:rsidRPr="007158BB">
        <w:rPr>
          <w:rFonts w:ascii="Times New Roman" w:eastAsia="Times New Roman" w:hAnsi="Times New Roman" w:cs="Times New Roman"/>
          <w:sz w:val="28"/>
          <w:szCs w:val="28"/>
          <w:lang w:eastAsia="ru-RU"/>
        </w:rPr>
        <w:t> помещение;</w:t>
      </w:r>
    </w:p>
    <w:p w:rsidR="007158BB" w:rsidRPr="007158BB" w:rsidRDefault="007158BB" w:rsidP="007158BB">
      <w:pPr>
        <w:spacing w:after="0" w:line="240" w:lineRule="auto"/>
        <w:ind w:firstLine="706"/>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color w:val="000000"/>
          <w:sz w:val="28"/>
          <w:szCs w:val="28"/>
          <w:lang w:eastAsia="ru-RU"/>
        </w:rPr>
        <w:t xml:space="preserve">- подготовленный и оформленный в установленном порядке проект переустройства и (или) перепланировки (реконструкции) переводимого </w:t>
      </w:r>
      <w:bookmarkStart w:id="97" w:name="YANDEX_169"/>
      <w:bookmarkEnd w:id="97"/>
      <w:r w:rsidRPr="007158BB">
        <w:rPr>
          <w:rFonts w:ascii="Times New Roman" w:eastAsia="Times New Roman" w:hAnsi="Times New Roman" w:cs="Times New Roman"/>
          <w:color w:val="000000"/>
          <w:sz w:val="28"/>
          <w:szCs w:val="28"/>
          <w:lang w:eastAsia="ru-RU"/>
        </w:rPr>
        <w:t xml:space="preserve">помещения (в случае, если переустройство и (или) перепланировка (реконструкция) требуются для обеспечения использования такого </w:t>
      </w:r>
      <w:bookmarkStart w:id="98" w:name="YANDEX_170"/>
      <w:bookmarkEnd w:id="98"/>
      <w:r w:rsidRPr="007158BB">
        <w:rPr>
          <w:rFonts w:ascii="Times New Roman" w:eastAsia="Times New Roman" w:hAnsi="Times New Roman" w:cs="Times New Roman"/>
          <w:color w:val="000000"/>
          <w:sz w:val="28"/>
          <w:szCs w:val="28"/>
          <w:lang w:eastAsia="ru-RU"/>
        </w:rPr>
        <w:t xml:space="preserve"> помещения в качестве </w:t>
      </w:r>
      <w:bookmarkStart w:id="99" w:name="YANDEX_171"/>
      <w:bookmarkEnd w:id="99"/>
      <w:r w:rsidRPr="007158BB">
        <w:rPr>
          <w:rFonts w:ascii="Times New Roman" w:eastAsia="Times New Roman" w:hAnsi="Times New Roman" w:cs="Times New Roman"/>
          <w:color w:val="000000"/>
          <w:sz w:val="28"/>
          <w:szCs w:val="28"/>
          <w:lang w:eastAsia="ru-RU"/>
        </w:rPr>
        <w:t xml:space="preserve">жилого или </w:t>
      </w:r>
      <w:bookmarkStart w:id="100" w:name="YANDEX_172"/>
      <w:bookmarkEnd w:id="100"/>
      <w:r w:rsidRPr="007158BB">
        <w:rPr>
          <w:rFonts w:ascii="Times New Roman" w:eastAsia="Times New Roman" w:hAnsi="Times New Roman" w:cs="Times New Roman"/>
          <w:color w:val="000000"/>
          <w:sz w:val="28"/>
          <w:szCs w:val="28"/>
          <w:lang w:eastAsia="ru-RU"/>
        </w:rPr>
        <w:t xml:space="preserve"> нежилого </w:t>
      </w:r>
      <w:bookmarkStart w:id="101" w:name="YANDEX_173"/>
      <w:bookmarkEnd w:id="101"/>
      <w:r w:rsidRPr="007158BB">
        <w:rPr>
          <w:rFonts w:ascii="Times New Roman" w:eastAsia="Times New Roman" w:hAnsi="Times New Roman" w:cs="Times New Roman"/>
          <w:color w:val="000000"/>
          <w:sz w:val="28"/>
          <w:szCs w:val="28"/>
          <w:lang w:eastAsia="ru-RU"/>
        </w:rPr>
        <w:t xml:space="preserve">помещения); </w:t>
      </w:r>
    </w:p>
    <w:p w:rsidR="007158BB" w:rsidRDefault="007158BB" w:rsidP="007158BB">
      <w:pPr>
        <w:spacing w:after="0" w:line="240" w:lineRule="auto"/>
        <w:ind w:firstLine="533"/>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sz w:val="28"/>
          <w:szCs w:val="28"/>
          <w:lang w:eastAsia="ru-RU"/>
        </w:rPr>
        <w:t xml:space="preserve">- согласие собственников многоквартирного дома в случае, когда реконструкция, переустройство и (или) перепланировка </w:t>
      </w:r>
      <w:bookmarkStart w:id="102" w:name="YANDEX_174"/>
      <w:bookmarkEnd w:id="102"/>
      <w:r w:rsidR="004E6F28">
        <w:rPr>
          <w:rFonts w:ascii="Times New Roman" w:eastAsia="Times New Roman" w:hAnsi="Times New Roman" w:cs="Times New Roman"/>
          <w:sz w:val="28"/>
          <w:szCs w:val="28"/>
          <w:lang w:eastAsia="ru-RU"/>
        </w:rPr>
        <w:t>помещений</w:t>
      </w:r>
      <w:r w:rsidRPr="007158BB">
        <w:rPr>
          <w:rFonts w:ascii="Times New Roman" w:eastAsia="Times New Roman" w:hAnsi="Times New Roman" w:cs="Times New Roman"/>
          <w:sz w:val="28"/>
          <w:szCs w:val="28"/>
          <w:lang w:eastAsia="ru-RU"/>
        </w:rPr>
        <w:t xml:space="preserve"> затрагивает общее имущество многоквартирного дома, полученное в порядке, предусмотренном Жилищным кодексом РФ.</w:t>
      </w:r>
    </w:p>
    <w:p w:rsidR="00313646" w:rsidRPr="00313646" w:rsidRDefault="00313646" w:rsidP="003136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3646">
        <w:rPr>
          <w:rFonts w:ascii="Times New Roman" w:eastAsia="Times New Roman" w:hAnsi="Times New Roman" w:cs="Times New Roman"/>
          <w:sz w:val="28"/>
          <w:szCs w:val="28"/>
          <w:lang w:eastAsia="ru-RU"/>
        </w:rPr>
        <w:t xml:space="preserve">2.7.1 Администрация </w:t>
      </w:r>
      <w:proofErr w:type="spellStart"/>
      <w:r w:rsidRPr="00313646">
        <w:rPr>
          <w:rFonts w:ascii="Times New Roman" w:eastAsia="Times New Roman" w:hAnsi="Times New Roman" w:cs="Times New Roman"/>
          <w:sz w:val="28"/>
          <w:szCs w:val="28"/>
          <w:lang w:eastAsia="ru-RU"/>
        </w:rPr>
        <w:t>Раздольненского</w:t>
      </w:r>
      <w:proofErr w:type="spellEnd"/>
      <w:r w:rsidRPr="00313646">
        <w:rPr>
          <w:rFonts w:ascii="Times New Roman" w:eastAsia="Times New Roman" w:hAnsi="Times New Roman" w:cs="Times New Roman"/>
          <w:sz w:val="28"/>
          <w:szCs w:val="28"/>
          <w:lang w:eastAsia="ru-RU"/>
        </w:rPr>
        <w:t xml:space="preserve"> сельского поселения не вправе требовать от заявителя:</w:t>
      </w:r>
    </w:p>
    <w:p w:rsidR="00313646" w:rsidRPr="00313646" w:rsidRDefault="00313646" w:rsidP="00313646">
      <w:pPr>
        <w:spacing w:after="0" w:line="240" w:lineRule="auto"/>
        <w:ind w:firstLine="709"/>
        <w:jc w:val="both"/>
        <w:rPr>
          <w:rFonts w:ascii="Times New Roman" w:eastAsia="Times New Roman" w:hAnsi="Times New Roman" w:cs="Times New Roman"/>
          <w:sz w:val="28"/>
          <w:szCs w:val="28"/>
          <w:lang w:eastAsia="ru-RU"/>
        </w:rPr>
      </w:pPr>
      <w:r w:rsidRPr="00313646">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646" w:rsidRPr="00313646" w:rsidRDefault="00313646" w:rsidP="00313646">
      <w:pPr>
        <w:spacing w:after="0" w:line="240" w:lineRule="auto"/>
        <w:ind w:firstLine="709"/>
        <w:jc w:val="both"/>
        <w:rPr>
          <w:rFonts w:ascii="Times New Roman" w:eastAsia="Times New Roman" w:hAnsi="Times New Roman" w:cs="Times New Roman"/>
          <w:sz w:val="28"/>
          <w:szCs w:val="28"/>
          <w:lang w:eastAsia="ru-RU"/>
        </w:rPr>
      </w:pPr>
      <w:r w:rsidRPr="00313646">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w:t>
      </w:r>
      <w:proofErr w:type="spellStart"/>
      <w:r w:rsidRPr="00313646">
        <w:rPr>
          <w:rFonts w:ascii="Times New Roman" w:eastAsia="Times New Roman" w:hAnsi="Times New Roman" w:cs="Times New Roman"/>
          <w:sz w:val="28"/>
          <w:szCs w:val="28"/>
          <w:lang w:eastAsia="ru-RU"/>
        </w:rPr>
        <w:t>Раздольненского</w:t>
      </w:r>
      <w:proofErr w:type="spellEnd"/>
      <w:r w:rsidRPr="00313646">
        <w:rPr>
          <w:rFonts w:ascii="Times New Roman" w:eastAsia="Times New Roman" w:hAnsi="Times New Roman" w:cs="Times New Roman"/>
          <w:sz w:val="28"/>
          <w:szCs w:val="28"/>
          <w:lang w:eastAsia="ru-RU"/>
        </w:rPr>
        <w:t xml:space="preserve"> сельского поселения, предоставляющей  муниципальную услугу,  за исключением документов, указанных в пункте 2.7 настоящего административного регламента. Заявитель вправе представить указанные документы и информацию в администрацию </w:t>
      </w:r>
      <w:proofErr w:type="spellStart"/>
      <w:r w:rsidRPr="00313646">
        <w:rPr>
          <w:rFonts w:ascii="Times New Roman" w:eastAsia="Times New Roman" w:hAnsi="Times New Roman" w:cs="Times New Roman"/>
          <w:sz w:val="28"/>
          <w:szCs w:val="28"/>
          <w:lang w:eastAsia="ru-RU"/>
        </w:rPr>
        <w:t>Раздольненского</w:t>
      </w:r>
      <w:proofErr w:type="spellEnd"/>
      <w:r w:rsidRPr="00313646">
        <w:rPr>
          <w:rFonts w:ascii="Times New Roman" w:eastAsia="Times New Roman" w:hAnsi="Times New Roman" w:cs="Times New Roman"/>
          <w:sz w:val="28"/>
          <w:szCs w:val="28"/>
          <w:lang w:eastAsia="ru-RU"/>
        </w:rPr>
        <w:t xml:space="preserve"> сельского поселения, предоставляющую муниципальную услугу, по собственной инициативе, как на бумажном носителе, так и в форме электронного документа;</w:t>
      </w:r>
    </w:p>
    <w:p w:rsidR="00313646" w:rsidRPr="00313646" w:rsidRDefault="00313646" w:rsidP="00313646">
      <w:pPr>
        <w:spacing w:after="0" w:line="240" w:lineRule="auto"/>
        <w:ind w:firstLine="709"/>
        <w:jc w:val="both"/>
        <w:rPr>
          <w:rFonts w:ascii="Times New Roman" w:eastAsia="Times New Roman" w:hAnsi="Times New Roman" w:cs="Times New Roman"/>
          <w:sz w:val="28"/>
          <w:szCs w:val="28"/>
          <w:lang w:eastAsia="ru-RU"/>
        </w:rPr>
      </w:pPr>
      <w:r w:rsidRPr="00313646">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13646" w:rsidRPr="00313646" w:rsidRDefault="00313646" w:rsidP="00313646">
      <w:pPr>
        <w:spacing w:after="0" w:line="240" w:lineRule="auto"/>
        <w:ind w:firstLine="709"/>
        <w:jc w:val="both"/>
        <w:rPr>
          <w:rFonts w:ascii="Times New Roman" w:eastAsia="Times New Roman" w:hAnsi="Times New Roman" w:cs="Times New Roman"/>
          <w:sz w:val="28"/>
          <w:szCs w:val="28"/>
          <w:lang w:eastAsia="ru-RU"/>
        </w:rPr>
      </w:pPr>
      <w:r w:rsidRPr="00313646">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3646" w:rsidRPr="00313646" w:rsidRDefault="00313646" w:rsidP="00313646">
      <w:pPr>
        <w:spacing w:after="0" w:line="240" w:lineRule="auto"/>
        <w:ind w:firstLine="709"/>
        <w:jc w:val="both"/>
        <w:rPr>
          <w:rFonts w:ascii="Times New Roman" w:eastAsia="Times New Roman" w:hAnsi="Times New Roman" w:cs="Times New Roman"/>
          <w:sz w:val="28"/>
          <w:szCs w:val="28"/>
          <w:lang w:eastAsia="ru-RU"/>
        </w:rPr>
      </w:pPr>
      <w:r w:rsidRPr="00313646">
        <w:rPr>
          <w:rFonts w:ascii="Times New Roman" w:eastAsia="Times New Roman" w:hAnsi="Times New Roman" w:cs="Times New Roman"/>
          <w:sz w:val="28"/>
          <w:szCs w:val="28"/>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646" w:rsidRPr="00313646" w:rsidRDefault="00313646" w:rsidP="00313646">
      <w:pPr>
        <w:spacing w:after="0" w:line="240" w:lineRule="auto"/>
        <w:ind w:firstLine="709"/>
        <w:jc w:val="both"/>
        <w:rPr>
          <w:rFonts w:ascii="Times New Roman" w:eastAsia="Times New Roman" w:hAnsi="Times New Roman" w:cs="Times New Roman"/>
          <w:sz w:val="28"/>
          <w:szCs w:val="28"/>
          <w:lang w:eastAsia="ru-RU"/>
        </w:rPr>
      </w:pPr>
      <w:r w:rsidRPr="00313646">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3646" w:rsidRPr="00313646" w:rsidRDefault="00313646" w:rsidP="00313646">
      <w:pPr>
        <w:spacing w:after="0" w:line="240" w:lineRule="auto"/>
        <w:ind w:firstLine="709"/>
        <w:jc w:val="both"/>
        <w:rPr>
          <w:rFonts w:ascii="Times New Roman" w:eastAsia="Times New Roman" w:hAnsi="Times New Roman" w:cs="Times New Roman"/>
          <w:sz w:val="28"/>
          <w:szCs w:val="28"/>
          <w:lang w:eastAsia="ru-RU"/>
        </w:rPr>
      </w:pPr>
      <w:r w:rsidRPr="00313646">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646" w:rsidRPr="007158BB" w:rsidRDefault="00313646" w:rsidP="00313646">
      <w:pPr>
        <w:spacing w:after="0" w:line="240" w:lineRule="auto"/>
        <w:ind w:firstLine="533"/>
        <w:jc w:val="both"/>
        <w:rPr>
          <w:rFonts w:ascii="Times New Roman" w:eastAsia="Times New Roman" w:hAnsi="Times New Roman" w:cs="Times New Roman"/>
          <w:sz w:val="28"/>
          <w:szCs w:val="28"/>
          <w:lang w:eastAsia="ru-RU"/>
        </w:rPr>
      </w:pPr>
      <w:proofErr w:type="gramStart"/>
      <w:r w:rsidRPr="00313646">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proofErr w:type="spellStart"/>
      <w:r w:rsidRPr="00313646">
        <w:rPr>
          <w:rFonts w:ascii="Times New Roman" w:eastAsia="Times New Roman" w:hAnsi="Times New Roman" w:cs="Times New Roman"/>
          <w:sz w:val="28"/>
          <w:szCs w:val="28"/>
          <w:lang w:eastAsia="ru-RU"/>
        </w:rPr>
        <w:t>Раздольненского</w:t>
      </w:r>
      <w:proofErr w:type="spellEnd"/>
      <w:r w:rsidRPr="00313646">
        <w:rPr>
          <w:rFonts w:ascii="Times New Roman" w:eastAsia="Times New Roman" w:hAnsi="Times New Roman" w:cs="Times New Roman"/>
          <w:sz w:val="28"/>
          <w:szCs w:val="28"/>
          <w:lang w:eastAsia="ru-RU"/>
        </w:rPr>
        <w:t xml:space="preserve"> сельского  поселения,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w:t>
      </w:r>
      <w:proofErr w:type="spellStart"/>
      <w:r w:rsidRPr="00313646">
        <w:rPr>
          <w:rFonts w:ascii="Times New Roman" w:eastAsia="Times New Roman" w:hAnsi="Times New Roman" w:cs="Times New Roman"/>
          <w:sz w:val="28"/>
          <w:szCs w:val="28"/>
          <w:lang w:eastAsia="ru-RU"/>
        </w:rPr>
        <w:t>Раздольненского</w:t>
      </w:r>
      <w:proofErr w:type="spellEnd"/>
      <w:r w:rsidRPr="00313646">
        <w:rPr>
          <w:rFonts w:ascii="Times New Roman" w:eastAsia="Times New Roman" w:hAnsi="Times New Roman" w:cs="Times New Roman"/>
          <w:sz w:val="28"/>
          <w:szCs w:val="28"/>
          <w:lang w:eastAsia="ru-RU"/>
        </w:rPr>
        <w:t xml:space="preserve"> сельского совета – главы администрации </w:t>
      </w:r>
      <w:proofErr w:type="spellStart"/>
      <w:r w:rsidRPr="00313646">
        <w:rPr>
          <w:rFonts w:ascii="Times New Roman" w:eastAsia="Times New Roman" w:hAnsi="Times New Roman" w:cs="Times New Roman"/>
          <w:sz w:val="28"/>
          <w:szCs w:val="28"/>
          <w:lang w:eastAsia="ru-RU"/>
        </w:rPr>
        <w:t>Раздольненского</w:t>
      </w:r>
      <w:proofErr w:type="spellEnd"/>
      <w:r w:rsidRPr="00313646">
        <w:rPr>
          <w:rFonts w:ascii="Times New Roman" w:eastAsia="Times New Roman" w:hAnsi="Times New Roman" w:cs="Times New Roman"/>
          <w:sz w:val="28"/>
          <w:szCs w:val="28"/>
          <w:lang w:eastAsia="ru-RU"/>
        </w:rPr>
        <w:t xml:space="preserve"> сельского поселения, предоставляющего муниципальную услугу, уведомляется заявитель, а также приносятся</w:t>
      </w:r>
      <w:proofErr w:type="gramEnd"/>
      <w:r w:rsidRPr="00313646">
        <w:rPr>
          <w:rFonts w:ascii="Times New Roman" w:eastAsia="Times New Roman" w:hAnsi="Times New Roman" w:cs="Times New Roman"/>
          <w:sz w:val="28"/>
          <w:szCs w:val="28"/>
          <w:lang w:eastAsia="ru-RU"/>
        </w:rPr>
        <w:t xml:space="preserve"> извинения за доставленные неудобства.</w:t>
      </w:r>
    </w:p>
    <w:p w:rsidR="007158BB" w:rsidRPr="007158BB" w:rsidRDefault="007158BB" w:rsidP="007158BB">
      <w:pPr>
        <w:spacing w:after="0" w:line="240" w:lineRule="auto"/>
        <w:ind w:firstLine="709"/>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b/>
          <w:bCs/>
          <w:color w:val="000000"/>
          <w:sz w:val="28"/>
          <w:szCs w:val="28"/>
          <w:lang w:eastAsia="ru-RU"/>
        </w:rPr>
        <w:t xml:space="preserve">2.8. </w:t>
      </w:r>
      <w:r w:rsidRPr="007158BB">
        <w:rPr>
          <w:rFonts w:ascii="Times New Roman" w:eastAsia="Times New Roman" w:hAnsi="Times New Roman" w:cs="Times New Roman"/>
          <w:color w:val="000000"/>
          <w:sz w:val="28"/>
          <w:szCs w:val="28"/>
          <w:lang w:eastAsia="ru-RU"/>
        </w:rPr>
        <w:t xml:space="preserve">Перечень оснований для отказа в </w:t>
      </w:r>
      <w:bookmarkStart w:id="103" w:name="YANDEX_175"/>
      <w:bookmarkEnd w:id="103"/>
      <w:r w:rsidRPr="007158BB">
        <w:rPr>
          <w:rFonts w:ascii="Times New Roman" w:eastAsia="Times New Roman" w:hAnsi="Times New Roman" w:cs="Times New Roman"/>
          <w:color w:val="000000"/>
          <w:sz w:val="28"/>
          <w:szCs w:val="28"/>
          <w:lang w:eastAsia="ru-RU"/>
        </w:rPr>
        <w:t>переводе</w:t>
      </w:r>
      <w:bookmarkStart w:id="104" w:name="YANDEX_176"/>
      <w:bookmarkEnd w:id="104"/>
      <w:r w:rsidR="00282331">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 xml:space="preserve">жилого </w:t>
      </w:r>
      <w:bookmarkStart w:id="105" w:name="YANDEX_177"/>
      <w:bookmarkEnd w:id="105"/>
      <w:r w:rsidRPr="007158BB">
        <w:rPr>
          <w:rFonts w:ascii="Times New Roman" w:eastAsia="Times New Roman" w:hAnsi="Times New Roman" w:cs="Times New Roman"/>
          <w:color w:val="000000"/>
          <w:sz w:val="28"/>
          <w:szCs w:val="28"/>
          <w:lang w:eastAsia="ru-RU"/>
        </w:rPr>
        <w:t>помещения</w:t>
      </w:r>
      <w:bookmarkStart w:id="106" w:name="YANDEX_178"/>
      <w:bookmarkEnd w:id="106"/>
      <w:r w:rsidR="00282331">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в</w:t>
      </w:r>
      <w:bookmarkStart w:id="107" w:name="YANDEX_179"/>
      <w:bookmarkEnd w:id="107"/>
      <w:r w:rsidR="00282331">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 xml:space="preserve">нежилое  </w:t>
      </w:r>
      <w:bookmarkStart w:id="108" w:name="YANDEX_180"/>
      <w:bookmarkEnd w:id="108"/>
      <w:r w:rsidRPr="007158BB">
        <w:rPr>
          <w:rFonts w:ascii="Times New Roman" w:eastAsia="Times New Roman" w:hAnsi="Times New Roman" w:cs="Times New Roman"/>
          <w:color w:val="000000"/>
          <w:sz w:val="28"/>
          <w:szCs w:val="28"/>
          <w:lang w:eastAsia="ru-RU"/>
        </w:rPr>
        <w:t xml:space="preserve"> помещение и </w:t>
      </w:r>
      <w:bookmarkStart w:id="109" w:name="YANDEX_181"/>
      <w:bookmarkEnd w:id="109"/>
      <w:r w:rsidRPr="007158BB">
        <w:rPr>
          <w:rFonts w:ascii="Times New Roman" w:eastAsia="Times New Roman" w:hAnsi="Times New Roman" w:cs="Times New Roman"/>
          <w:color w:val="000000"/>
          <w:sz w:val="28"/>
          <w:szCs w:val="28"/>
          <w:lang w:eastAsia="ru-RU"/>
        </w:rPr>
        <w:t>нежилого</w:t>
      </w:r>
      <w:bookmarkStart w:id="110" w:name="YANDEX_182"/>
      <w:bookmarkEnd w:id="110"/>
      <w:r w:rsidR="00282331">
        <w:rPr>
          <w:rFonts w:ascii="Times New Roman" w:eastAsia="Times New Roman" w:hAnsi="Times New Roman" w:cs="Times New Roman"/>
          <w:color w:val="000000"/>
          <w:sz w:val="28"/>
          <w:szCs w:val="28"/>
          <w:lang w:eastAsia="ru-RU"/>
        </w:rPr>
        <w:t xml:space="preserve"> помещения</w:t>
      </w:r>
      <w:r w:rsidRPr="007158BB">
        <w:rPr>
          <w:rFonts w:ascii="Times New Roman" w:eastAsia="Times New Roman" w:hAnsi="Times New Roman" w:cs="Times New Roman"/>
          <w:color w:val="000000"/>
          <w:sz w:val="28"/>
          <w:szCs w:val="28"/>
          <w:lang w:eastAsia="ru-RU"/>
        </w:rPr>
        <w:t xml:space="preserve"> в </w:t>
      </w:r>
      <w:bookmarkStart w:id="111" w:name="YANDEX_183"/>
      <w:bookmarkEnd w:id="111"/>
      <w:r w:rsidRPr="007158BB">
        <w:rPr>
          <w:rFonts w:ascii="Times New Roman" w:eastAsia="Times New Roman" w:hAnsi="Times New Roman" w:cs="Times New Roman"/>
          <w:color w:val="000000"/>
          <w:sz w:val="28"/>
          <w:szCs w:val="28"/>
          <w:lang w:eastAsia="ru-RU"/>
        </w:rPr>
        <w:t xml:space="preserve"> жилое </w:t>
      </w:r>
      <w:bookmarkStart w:id="112" w:name="YANDEX_184"/>
      <w:bookmarkEnd w:id="112"/>
      <w:r w:rsidRPr="007158BB">
        <w:rPr>
          <w:rFonts w:ascii="Times New Roman" w:eastAsia="Times New Roman" w:hAnsi="Times New Roman" w:cs="Times New Roman"/>
          <w:color w:val="000000"/>
          <w:sz w:val="28"/>
          <w:szCs w:val="28"/>
          <w:lang w:eastAsia="ru-RU"/>
        </w:rPr>
        <w:t>помещение:</w:t>
      </w:r>
    </w:p>
    <w:p w:rsidR="007158BB" w:rsidRPr="007158BB" w:rsidRDefault="007158BB" w:rsidP="007158BB">
      <w:pPr>
        <w:spacing w:after="0" w:line="240" w:lineRule="auto"/>
        <w:ind w:firstLine="547"/>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color w:val="000000"/>
          <w:sz w:val="28"/>
          <w:szCs w:val="28"/>
          <w:lang w:eastAsia="ru-RU"/>
        </w:rPr>
        <w:t xml:space="preserve">- непредставление определенных в пункте 2.7 настоящего </w:t>
      </w:r>
      <w:bookmarkStart w:id="113" w:name="YANDEX_185"/>
      <w:bookmarkEnd w:id="113"/>
      <w:r w:rsidRPr="007158BB">
        <w:rPr>
          <w:rFonts w:ascii="Times New Roman" w:eastAsia="Times New Roman" w:hAnsi="Times New Roman" w:cs="Times New Roman"/>
          <w:color w:val="000000"/>
          <w:sz w:val="28"/>
          <w:szCs w:val="28"/>
          <w:lang w:eastAsia="ru-RU"/>
        </w:rPr>
        <w:t xml:space="preserve">административного </w:t>
      </w:r>
      <w:bookmarkStart w:id="114" w:name="YANDEX_186"/>
      <w:bookmarkEnd w:id="114"/>
      <w:r w:rsidRPr="007158BB">
        <w:rPr>
          <w:rFonts w:ascii="Times New Roman" w:eastAsia="Times New Roman" w:hAnsi="Times New Roman" w:cs="Times New Roman"/>
          <w:color w:val="000000"/>
          <w:sz w:val="28"/>
          <w:szCs w:val="28"/>
          <w:lang w:eastAsia="ru-RU"/>
        </w:rPr>
        <w:t>регламента документов;</w:t>
      </w:r>
    </w:p>
    <w:p w:rsidR="007158BB" w:rsidRPr="007158BB" w:rsidRDefault="007158BB" w:rsidP="007158BB">
      <w:pPr>
        <w:spacing w:after="0" w:line="240" w:lineRule="auto"/>
        <w:ind w:firstLine="547"/>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color w:val="000000"/>
          <w:sz w:val="28"/>
          <w:szCs w:val="28"/>
          <w:lang w:eastAsia="ru-RU"/>
        </w:rPr>
        <w:t xml:space="preserve">- </w:t>
      </w:r>
      <w:bookmarkStart w:id="115" w:name="YANDEX_187"/>
      <w:bookmarkEnd w:id="115"/>
      <w:r w:rsidRPr="007158BB">
        <w:rPr>
          <w:rFonts w:ascii="Times New Roman" w:eastAsia="Times New Roman" w:hAnsi="Times New Roman" w:cs="Times New Roman"/>
          <w:color w:val="000000"/>
          <w:sz w:val="28"/>
          <w:szCs w:val="28"/>
          <w:lang w:eastAsia="ru-RU"/>
        </w:rPr>
        <w:t> предоставление  документов в ненадлежащий орган;</w:t>
      </w:r>
    </w:p>
    <w:p w:rsidR="007158BB" w:rsidRPr="007158BB" w:rsidRDefault="007158BB" w:rsidP="007158BB">
      <w:pPr>
        <w:spacing w:after="0" w:line="240" w:lineRule="auto"/>
        <w:ind w:firstLine="547"/>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color w:val="000000"/>
          <w:sz w:val="28"/>
          <w:szCs w:val="28"/>
          <w:lang w:eastAsia="ru-RU"/>
        </w:rPr>
        <w:t xml:space="preserve">- несоблюдение предусмотренных ст. 22 Жилищного кодекса РФ условий </w:t>
      </w:r>
      <w:bookmarkStart w:id="116" w:name="YANDEX_188"/>
      <w:bookmarkEnd w:id="116"/>
      <w:r w:rsidRPr="007158BB">
        <w:rPr>
          <w:rFonts w:ascii="Times New Roman" w:eastAsia="Times New Roman" w:hAnsi="Times New Roman" w:cs="Times New Roman"/>
          <w:color w:val="000000"/>
          <w:sz w:val="28"/>
          <w:szCs w:val="28"/>
          <w:lang w:eastAsia="ru-RU"/>
        </w:rPr>
        <w:t xml:space="preserve"> перевода  </w:t>
      </w:r>
      <w:bookmarkStart w:id="117" w:name="YANDEX_189"/>
      <w:bookmarkEnd w:id="117"/>
      <w:r w:rsidRPr="007158BB">
        <w:rPr>
          <w:rFonts w:ascii="Times New Roman" w:eastAsia="Times New Roman" w:hAnsi="Times New Roman" w:cs="Times New Roman"/>
          <w:color w:val="000000"/>
          <w:sz w:val="28"/>
          <w:szCs w:val="28"/>
          <w:lang w:eastAsia="ru-RU"/>
        </w:rPr>
        <w:t> помещения;</w:t>
      </w:r>
    </w:p>
    <w:p w:rsidR="007158BB" w:rsidRPr="007158BB" w:rsidRDefault="007158BB" w:rsidP="007158BB">
      <w:pPr>
        <w:spacing w:after="0" w:line="240" w:lineRule="auto"/>
        <w:ind w:firstLine="547"/>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color w:val="000000"/>
          <w:sz w:val="28"/>
          <w:szCs w:val="28"/>
          <w:lang w:eastAsia="ru-RU"/>
        </w:rPr>
        <w:t xml:space="preserve">- доступ к переводимому помещению невозможен без использования помещений, обеспечивающих доступ к </w:t>
      </w:r>
      <w:bookmarkStart w:id="118" w:name="YANDEX_190"/>
      <w:bookmarkEnd w:id="118"/>
      <w:r w:rsidRPr="007158BB">
        <w:rPr>
          <w:rFonts w:ascii="Times New Roman" w:eastAsia="Times New Roman" w:hAnsi="Times New Roman" w:cs="Times New Roman"/>
          <w:color w:val="000000"/>
          <w:sz w:val="28"/>
          <w:szCs w:val="28"/>
          <w:lang w:eastAsia="ru-RU"/>
        </w:rPr>
        <w:t xml:space="preserve"> жилым  </w:t>
      </w:r>
      <w:bookmarkStart w:id="119" w:name="YANDEX_191"/>
      <w:bookmarkEnd w:id="119"/>
      <w:r w:rsidRPr="007158BB">
        <w:rPr>
          <w:rFonts w:ascii="Times New Roman" w:eastAsia="Times New Roman" w:hAnsi="Times New Roman" w:cs="Times New Roman"/>
          <w:color w:val="000000"/>
          <w:sz w:val="28"/>
          <w:szCs w:val="28"/>
          <w:lang w:eastAsia="ru-RU"/>
        </w:rPr>
        <w:t> помещениям, или отсутствует техническая возможность оборудовать такой доступ;</w:t>
      </w:r>
    </w:p>
    <w:p w:rsidR="007158BB" w:rsidRPr="007158BB" w:rsidRDefault="007158BB" w:rsidP="007158BB">
      <w:pPr>
        <w:spacing w:after="0" w:line="240" w:lineRule="auto"/>
        <w:ind w:firstLine="547"/>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color w:val="000000"/>
          <w:sz w:val="28"/>
          <w:szCs w:val="28"/>
          <w:lang w:eastAsia="ru-RU"/>
        </w:rPr>
        <w:t xml:space="preserve">- переводимое </w:t>
      </w:r>
      <w:bookmarkStart w:id="120" w:name="YANDEX_192"/>
      <w:bookmarkEnd w:id="120"/>
      <w:r w:rsidRPr="007158BB">
        <w:rPr>
          <w:rFonts w:ascii="Times New Roman" w:eastAsia="Times New Roman" w:hAnsi="Times New Roman" w:cs="Times New Roman"/>
          <w:color w:val="000000"/>
          <w:sz w:val="28"/>
          <w:szCs w:val="28"/>
          <w:lang w:eastAsia="ru-RU"/>
        </w:rPr>
        <w:t xml:space="preserve"> помещение  является частью </w:t>
      </w:r>
      <w:bookmarkStart w:id="121" w:name="YANDEX_193"/>
      <w:bookmarkEnd w:id="121"/>
      <w:r w:rsidRPr="007158BB">
        <w:rPr>
          <w:rFonts w:ascii="Times New Roman" w:eastAsia="Times New Roman" w:hAnsi="Times New Roman" w:cs="Times New Roman"/>
          <w:color w:val="000000"/>
          <w:sz w:val="28"/>
          <w:szCs w:val="28"/>
          <w:lang w:eastAsia="ru-RU"/>
        </w:rPr>
        <w:t xml:space="preserve"> жилого  </w:t>
      </w:r>
      <w:bookmarkStart w:id="122" w:name="YANDEX_194"/>
      <w:bookmarkEnd w:id="122"/>
      <w:r w:rsidRPr="007158BB">
        <w:rPr>
          <w:rFonts w:ascii="Times New Roman" w:eastAsia="Times New Roman" w:hAnsi="Times New Roman" w:cs="Times New Roman"/>
          <w:color w:val="000000"/>
          <w:sz w:val="28"/>
          <w:szCs w:val="28"/>
          <w:lang w:eastAsia="ru-RU"/>
        </w:rPr>
        <w:t> помещения  либо используется гражданами в качестве места постоянного проживания;</w:t>
      </w:r>
    </w:p>
    <w:p w:rsidR="007158BB" w:rsidRPr="007158BB" w:rsidRDefault="007158BB" w:rsidP="007158BB">
      <w:pPr>
        <w:spacing w:after="0" w:line="240" w:lineRule="auto"/>
        <w:ind w:firstLine="547"/>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color w:val="000000"/>
          <w:sz w:val="28"/>
          <w:szCs w:val="28"/>
          <w:lang w:eastAsia="ru-RU"/>
        </w:rPr>
        <w:t xml:space="preserve">- право собственности на переводимое </w:t>
      </w:r>
      <w:bookmarkStart w:id="123" w:name="YANDEX_195"/>
      <w:bookmarkEnd w:id="123"/>
      <w:r w:rsidRPr="007158BB">
        <w:rPr>
          <w:rFonts w:ascii="Times New Roman" w:eastAsia="Times New Roman" w:hAnsi="Times New Roman" w:cs="Times New Roman"/>
          <w:color w:val="000000"/>
          <w:sz w:val="28"/>
          <w:szCs w:val="28"/>
          <w:lang w:eastAsia="ru-RU"/>
        </w:rPr>
        <w:t> помещение  обременено правами каких-либо лиц;</w:t>
      </w:r>
    </w:p>
    <w:p w:rsidR="007158BB" w:rsidRPr="007158BB" w:rsidRDefault="007158BB" w:rsidP="007158BB">
      <w:pPr>
        <w:spacing w:after="0" w:line="240" w:lineRule="auto"/>
        <w:ind w:firstLine="547"/>
        <w:jc w:val="both"/>
        <w:rPr>
          <w:rFonts w:ascii="Times New Roman" w:eastAsia="Times New Roman" w:hAnsi="Times New Roman" w:cs="Times New Roman"/>
          <w:color w:val="000000"/>
          <w:sz w:val="28"/>
          <w:szCs w:val="28"/>
          <w:lang w:eastAsia="ru-RU"/>
        </w:rPr>
      </w:pPr>
      <w:r w:rsidRPr="007158BB">
        <w:rPr>
          <w:rFonts w:ascii="Times New Roman" w:eastAsia="Times New Roman" w:hAnsi="Times New Roman" w:cs="Times New Roman"/>
          <w:color w:val="000000"/>
          <w:sz w:val="28"/>
          <w:szCs w:val="28"/>
          <w:lang w:eastAsia="ru-RU"/>
        </w:rPr>
        <w:t xml:space="preserve">- несоответствия проекта переустройства и (или) перепланировки (реконструкции) </w:t>
      </w:r>
      <w:bookmarkStart w:id="124" w:name="YANDEX_196"/>
      <w:bookmarkEnd w:id="124"/>
      <w:r w:rsidRPr="007158BB">
        <w:rPr>
          <w:rFonts w:ascii="Times New Roman" w:eastAsia="Times New Roman" w:hAnsi="Times New Roman" w:cs="Times New Roman"/>
          <w:color w:val="000000"/>
          <w:sz w:val="28"/>
          <w:szCs w:val="28"/>
          <w:lang w:eastAsia="ru-RU"/>
        </w:rPr>
        <w:t>помещения требованиям законодательства.</w:t>
      </w:r>
    </w:p>
    <w:p w:rsidR="007158BB" w:rsidRPr="007158BB" w:rsidRDefault="007158BB" w:rsidP="007158BB">
      <w:pPr>
        <w:spacing w:after="0" w:line="240" w:lineRule="auto"/>
        <w:ind w:firstLine="720"/>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b/>
          <w:bCs/>
          <w:color w:val="000000"/>
          <w:sz w:val="28"/>
          <w:szCs w:val="28"/>
          <w:lang w:eastAsia="ru-RU"/>
        </w:rPr>
        <w:t>2.9.</w:t>
      </w:r>
      <w:r w:rsidRPr="007158BB">
        <w:rPr>
          <w:rFonts w:ascii="Times New Roman" w:eastAsia="Times New Roman" w:hAnsi="Times New Roman" w:cs="Times New Roman"/>
          <w:color w:val="000000"/>
          <w:sz w:val="28"/>
          <w:szCs w:val="28"/>
          <w:lang w:eastAsia="ru-RU"/>
        </w:rPr>
        <w:t xml:space="preserve"> </w:t>
      </w:r>
      <w:bookmarkStart w:id="125" w:name="YANDEX_197"/>
      <w:bookmarkEnd w:id="125"/>
      <w:r w:rsidRPr="007158BB">
        <w:rPr>
          <w:rFonts w:ascii="Times New Roman" w:eastAsia="Times New Roman" w:hAnsi="Times New Roman" w:cs="Times New Roman"/>
          <w:color w:val="000000"/>
          <w:sz w:val="28"/>
          <w:szCs w:val="28"/>
          <w:lang w:eastAsia="ru-RU"/>
        </w:rPr>
        <w:t>Муниципальная</w:t>
      </w:r>
      <w:bookmarkStart w:id="126" w:name="YANDEX_198"/>
      <w:bookmarkEnd w:id="126"/>
      <w:r w:rsidR="00282331">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услуга предоставляется бесплатно.</w:t>
      </w:r>
    </w:p>
    <w:p w:rsidR="007158BB" w:rsidRPr="007158BB" w:rsidRDefault="007158BB" w:rsidP="007158BB">
      <w:pPr>
        <w:spacing w:after="0" w:line="240" w:lineRule="auto"/>
        <w:ind w:firstLine="720"/>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b/>
          <w:bCs/>
          <w:color w:val="000000"/>
          <w:sz w:val="28"/>
          <w:szCs w:val="28"/>
          <w:lang w:eastAsia="ru-RU"/>
        </w:rPr>
        <w:t xml:space="preserve">2.10. </w:t>
      </w:r>
      <w:r w:rsidRPr="007158BB">
        <w:rPr>
          <w:rFonts w:ascii="Times New Roman" w:eastAsia="Times New Roman" w:hAnsi="Times New Roman" w:cs="Times New Roman"/>
          <w:color w:val="000000"/>
          <w:sz w:val="28"/>
          <w:szCs w:val="28"/>
          <w:lang w:eastAsia="ru-RU"/>
        </w:rPr>
        <w:t xml:space="preserve">Максимальный срок ожидания в очереди при подаче заявления и документов для получения </w:t>
      </w:r>
      <w:bookmarkStart w:id="127" w:name="YANDEX_199"/>
      <w:bookmarkEnd w:id="127"/>
      <w:r w:rsidRPr="007158BB">
        <w:rPr>
          <w:rFonts w:ascii="Times New Roman" w:eastAsia="Times New Roman" w:hAnsi="Times New Roman" w:cs="Times New Roman"/>
          <w:color w:val="000000"/>
          <w:sz w:val="28"/>
          <w:szCs w:val="28"/>
          <w:lang w:eastAsia="ru-RU"/>
        </w:rPr>
        <w:t xml:space="preserve">муниципальной </w:t>
      </w:r>
      <w:bookmarkStart w:id="128" w:name="YANDEX_200"/>
      <w:bookmarkEnd w:id="128"/>
      <w:r w:rsidRPr="007158BB">
        <w:rPr>
          <w:rFonts w:ascii="Times New Roman" w:eastAsia="Times New Roman" w:hAnsi="Times New Roman" w:cs="Times New Roman"/>
          <w:color w:val="000000"/>
          <w:sz w:val="28"/>
          <w:szCs w:val="28"/>
          <w:lang w:eastAsia="ru-RU"/>
        </w:rPr>
        <w:t xml:space="preserve">услуги и при получении уведомления о выдачи решения о </w:t>
      </w:r>
      <w:bookmarkStart w:id="129" w:name="YANDEX_201"/>
      <w:bookmarkEnd w:id="129"/>
      <w:r w:rsidRPr="007158BB">
        <w:rPr>
          <w:rFonts w:ascii="Times New Roman" w:eastAsia="Times New Roman" w:hAnsi="Times New Roman" w:cs="Times New Roman"/>
          <w:color w:val="000000"/>
          <w:sz w:val="28"/>
          <w:szCs w:val="28"/>
          <w:lang w:eastAsia="ru-RU"/>
        </w:rPr>
        <w:t xml:space="preserve">переводе </w:t>
      </w:r>
      <w:bookmarkStart w:id="130" w:name="YANDEX_202"/>
      <w:bookmarkEnd w:id="130"/>
      <w:r w:rsidRPr="007158BB">
        <w:rPr>
          <w:rFonts w:ascii="Times New Roman" w:eastAsia="Times New Roman" w:hAnsi="Times New Roman" w:cs="Times New Roman"/>
          <w:color w:val="000000"/>
          <w:sz w:val="28"/>
          <w:szCs w:val="28"/>
          <w:lang w:eastAsia="ru-RU"/>
        </w:rPr>
        <w:t>жилого (</w:t>
      </w:r>
      <w:bookmarkStart w:id="131" w:name="YANDEX_203"/>
      <w:bookmarkEnd w:id="131"/>
      <w:r w:rsidRPr="007158BB">
        <w:rPr>
          <w:rFonts w:ascii="Times New Roman" w:eastAsia="Times New Roman" w:hAnsi="Times New Roman" w:cs="Times New Roman"/>
          <w:color w:val="000000"/>
          <w:sz w:val="28"/>
          <w:szCs w:val="28"/>
          <w:lang w:eastAsia="ru-RU"/>
        </w:rPr>
        <w:t xml:space="preserve">нежилого) </w:t>
      </w:r>
      <w:bookmarkStart w:id="132" w:name="YANDEX_204"/>
      <w:bookmarkEnd w:id="132"/>
      <w:r w:rsidRPr="007158BB">
        <w:rPr>
          <w:rFonts w:ascii="Times New Roman" w:eastAsia="Times New Roman" w:hAnsi="Times New Roman" w:cs="Times New Roman"/>
          <w:color w:val="000000"/>
          <w:sz w:val="28"/>
          <w:szCs w:val="28"/>
          <w:lang w:eastAsia="ru-RU"/>
        </w:rPr>
        <w:t xml:space="preserve">помещения </w:t>
      </w:r>
      <w:bookmarkStart w:id="133" w:name="YANDEX_205"/>
      <w:bookmarkEnd w:id="133"/>
      <w:r w:rsidRPr="007158BB">
        <w:rPr>
          <w:rFonts w:ascii="Times New Roman" w:eastAsia="Times New Roman" w:hAnsi="Times New Roman" w:cs="Times New Roman"/>
          <w:color w:val="000000"/>
          <w:sz w:val="28"/>
          <w:szCs w:val="28"/>
          <w:lang w:eastAsia="ru-RU"/>
        </w:rPr>
        <w:t xml:space="preserve">в </w:t>
      </w:r>
      <w:bookmarkStart w:id="134" w:name="YANDEX_206"/>
      <w:bookmarkEnd w:id="134"/>
      <w:r w:rsidRPr="007158BB">
        <w:rPr>
          <w:rFonts w:ascii="Times New Roman" w:eastAsia="Times New Roman" w:hAnsi="Times New Roman" w:cs="Times New Roman"/>
          <w:color w:val="000000"/>
          <w:sz w:val="28"/>
          <w:szCs w:val="28"/>
          <w:lang w:eastAsia="ru-RU"/>
        </w:rPr>
        <w:t>нежилое</w:t>
      </w:r>
      <w:r w:rsidR="00AE7611">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w:t>
      </w:r>
      <w:bookmarkStart w:id="135" w:name="YANDEX_207"/>
      <w:bookmarkEnd w:id="135"/>
      <w:r w:rsidRPr="007158BB">
        <w:rPr>
          <w:rFonts w:ascii="Times New Roman" w:eastAsia="Times New Roman" w:hAnsi="Times New Roman" w:cs="Times New Roman"/>
          <w:color w:val="000000"/>
          <w:sz w:val="28"/>
          <w:szCs w:val="28"/>
          <w:lang w:eastAsia="ru-RU"/>
        </w:rPr>
        <w:t>жилое)</w:t>
      </w:r>
      <w:bookmarkStart w:id="136" w:name="YANDEX_208"/>
      <w:bookmarkEnd w:id="136"/>
      <w:r w:rsidR="00AE7611">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 xml:space="preserve">помещение  – </w:t>
      </w:r>
      <w:r w:rsidR="00313646">
        <w:rPr>
          <w:rFonts w:ascii="Times New Roman" w:eastAsia="Times New Roman" w:hAnsi="Times New Roman" w:cs="Times New Roman"/>
          <w:color w:val="000000"/>
          <w:sz w:val="28"/>
          <w:szCs w:val="28"/>
          <w:lang w:eastAsia="ru-RU"/>
        </w:rPr>
        <w:t>15</w:t>
      </w:r>
      <w:r w:rsidRPr="007158BB">
        <w:rPr>
          <w:rFonts w:ascii="Times New Roman" w:eastAsia="Times New Roman" w:hAnsi="Times New Roman" w:cs="Times New Roman"/>
          <w:color w:val="000000"/>
          <w:sz w:val="28"/>
          <w:szCs w:val="28"/>
          <w:lang w:eastAsia="ru-RU"/>
        </w:rPr>
        <w:t xml:space="preserve"> минут.</w:t>
      </w:r>
    </w:p>
    <w:p w:rsidR="007158BB" w:rsidRPr="007158BB" w:rsidRDefault="007158BB" w:rsidP="007158BB">
      <w:pPr>
        <w:spacing w:after="0" w:line="240" w:lineRule="auto"/>
        <w:ind w:firstLine="720"/>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b/>
          <w:bCs/>
          <w:sz w:val="28"/>
          <w:szCs w:val="28"/>
          <w:lang w:eastAsia="ru-RU"/>
        </w:rPr>
        <w:lastRenderedPageBreak/>
        <w:t xml:space="preserve">2.11. </w:t>
      </w:r>
      <w:r w:rsidRPr="007158BB">
        <w:rPr>
          <w:rFonts w:ascii="Times New Roman" w:eastAsia="Times New Roman" w:hAnsi="Times New Roman" w:cs="Times New Roman"/>
          <w:sz w:val="28"/>
          <w:szCs w:val="28"/>
          <w:lang w:eastAsia="ru-RU"/>
        </w:rPr>
        <w:t xml:space="preserve">Заявление и приложенные к нему документы регистрируется в день подачи документов при условии </w:t>
      </w:r>
      <w:bookmarkStart w:id="137" w:name="YANDEX_209"/>
      <w:bookmarkEnd w:id="137"/>
      <w:r w:rsidRPr="007158BB">
        <w:rPr>
          <w:rFonts w:ascii="Times New Roman" w:eastAsia="Times New Roman" w:hAnsi="Times New Roman" w:cs="Times New Roman"/>
          <w:sz w:val="28"/>
          <w:szCs w:val="28"/>
          <w:lang w:eastAsia="ru-RU"/>
        </w:rPr>
        <w:t> предоставления  заявителями полного пакета документов в соответствии со статьей 23 Жилищного кодекса РФ.</w:t>
      </w:r>
    </w:p>
    <w:p w:rsidR="007158BB" w:rsidRPr="007158BB" w:rsidRDefault="007158BB" w:rsidP="007158BB">
      <w:pPr>
        <w:spacing w:after="0" w:line="240" w:lineRule="auto"/>
        <w:ind w:firstLine="720"/>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b/>
          <w:bCs/>
          <w:color w:val="000000"/>
          <w:sz w:val="28"/>
          <w:szCs w:val="28"/>
          <w:lang w:eastAsia="ru-RU"/>
        </w:rPr>
        <w:t xml:space="preserve">2.12. </w:t>
      </w:r>
      <w:bookmarkStart w:id="138" w:name="YANDEX_210"/>
      <w:bookmarkEnd w:id="138"/>
      <w:r w:rsidRPr="007158BB">
        <w:rPr>
          <w:rFonts w:ascii="Times New Roman" w:eastAsia="Times New Roman" w:hAnsi="Times New Roman" w:cs="Times New Roman"/>
          <w:color w:val="000000"/>
          <w:sz w:val="28"/>
          <w:szCs w:val="28"/>
          <w:lang w:eastAsia="ru-RU"/>
        </w:rPr>
        <w:t> Помещение  для работы с заявителями должно соответствовать установленным санитарным и противопожарным требованиям и должно быть оборудовано стульями, столами, компьютером. Для ожидания приема заявителям отводится специальное место, оборудованное стульями, столами (стойками), образцами документов для возможности оформления документов.</w:t>
      </w:r>
    </w:p>
    <w:p w:rsidR="007158BB" w:rsidRPr="007158BB" w:rsidRDefault="007158BB" w:rsidP="007158BB">
      <w:pPr>
        <w:spacing w:after="0" w:line="240" w:lineRule="auto"/>
        <w:ind w:firstLine="720"/>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b/>
          <w:bCs/>
          <w:color w:val="000000"/>
          <w:sz w:val="28"/>
          <w:szCs w:val="28"/>
          <w:lang w:eastAsia="ru-RU"/>
        </w:rPr>
        <w:t xml:space="preserve">2.13. </w:t>
      </w:r>
      <w:r w:rsidRPr="007158BB">
        <w:rPr>
          <w:rFonts w:ascii="Times New Roman" w:eastAsia="Times New Roman" w:hAnsi="Times New Roman" w:cs="Times New Roman"/>
          <w:color w:val="000000"/>
          <w:sz w:val="28"/>
          <w:szCs w:val="28"/>
          <w:lang w:eastAsia="ru-RU"/>
        </w:rPr>
        <w:t xml:space="preserve">Порядок информирования о </w:t>
      </w:r>
      <w:bookmarkStart w:id="139" w:name="YANDEX_211"/>
      <w:bookmarkEnd w:id="139"/>
      <w:r w:rsidRPr="007158BB">
        <w:rPr>
          <w:rFonts w:ascii="Times New Roman" w:eastAsia="Times New Roman" w:hAnsi="Times New Roman" w:cs="Times New Roman"/>
          <w:color w:val="000000"/>
          <w:sz w:val="28"/>
          <w:szCs w:val="28"/>
          <w:lang w:eastAsia="ru-RU"/>
        </w:rPr>
        <w:t>муниципальной</w:t>
      </w:r>
      <w:bookmarkStart w:id="140" w:name="YANDEX_212"/>
      <w:bookmarkEnd w:id="140"/>
      <w:r w:rsidR="00804250">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услуге.</w:t>
      </w:r>
    </w:p>
    <w:p w:rsidR="007158BB" w:rsidRPr="007158BB" w:rsidRDefault="007158BB" w:rsidP="007158BB">
      <w:pPr>
        <w:spacing w:after="0" w:line="240" w:lineRule="auto"/>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color w:val="000000"/>
          <w:sz w:val="28"/>
          <w:szCs w:val="28"/>
          <w:lang w:eastAsia="ru-RU"/>
        </w:rPr>
        <w:t xml:space="preserve">Информация, предоставляемая заинтересованным лицам о </w:t>
      </w:r>
      <w:bookmarkStart w:id="141" w:name="YANDEX_213"/>
      <w:bookmarkEnd w:id="141"/>
      <w:r w:rsidRPr="007158BB">
        <w:rPr>
          <w:rFonts w:ascii="Times New Roman" w:eastAsia="Times New Roman" w:hAnsi="Times New Roman" w:cs="Times New Roman"/>
          <w:color w:val="000000"/>
          <w:sz w:val="28"/>
          <w:szCs w:val="28"/>
          <w:lang w:eastAsia="ru-RU"/>
        </w:rPr>
        <w:t xml:space="preserve">муниципальной </w:t>
      </w:r>
      <w:bookmarkStart w:id="142" w:name="YANDEX_214"/>
      <w:bookmarkEnd w:id="142"/>
      <w:r w:rsidRPr="007158BB">
        <w:rPr>
          <w:rFonts w:ascii="Times New Roman" w:eastAsia="Times New Roman" w:hAnsi="Times New Roman" w:cs="Times New Roman"/>
          <w:color w:val="000000"/>
          <w:sz w:val="28"/>
          <w:szCs w:val="28"/>
          <w:lang w:eastAsia="ru-RU"/>
        </w:rPr>
        <w:t>услуге, является открытой и общедоступной.</w:t>
      </w:r>
    </w:p>
    <w:p w:rsidR="007158BB" w:rsidRPr="007158BB" w:rsidRDefault="007158BB" w:rsidP="007158BB">
      <w:pPr>
        <w:spacing w:after="0" w:line="240" w:lineRule="auto"/>
        <w:ind w:firstLine="706"/>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b/>
          <w:bCs/>
          <w:color w:val="000000"/>
          <w:sz w:val="28"/>
          <w:szCs w:val="28"/>
          <w:lang w:eastAsia="ru-RU"/>
        </w:rPr>
        <w:t>2.13.1.</w:t>
      </w:r>
      <w:r w:rsidRPr="007158BB">
        <w:rPr>
          <w:rFonts w:ascii="Times New Roman" w:eastAsia="Times New Roman" w:hAnsi="Times New Roman" w:cs="Times New Roman"/>
          <w:color w:val="000000"/>
          <w:sz w:val="28"/>
          <w:szCs w:val="28"/>
          <w:lang w:eastAsia="ru-RU"/>
        </w:rPr>
        <w:t xml:space="preserve"> Информация о </w:t>
      </w:r>
      <w:bookmarkStart w:id="143" w:name="YANDEX_215"/>
      <w:bookmarkEnd w:id="143"/>
      <w:r w:rsidRPr="007158BB">
        <w:rPr>
          <w:rFonts w:ascii="Times New Roman" w:eastAsia="Times New Roman" w:hAnsi="Times New Roman" w:cs="Times New Roman"/>
          <w:color w:val="000000"/>
          <w:sz w:val="28"/>
          <w:szCs w:val="28"/>
          <w:lang w:eastAsia="ru-RU"/>
        </w:rPr>
        <w:t xml:space="preserve">предоставлении  </w:t>
      </w:r>
      <w:bookmarkStart w:id="144" w:name="YANDEX_216"/>
      <w:bookmarkEnd w:id="144"/>
      <w:r w:rsidRPr="007158BB">
        <w:rPr>
          <w:rFonts w:ascii="Times New Roman" w:eastAsia="Times New Roman" w:hAnsi="Times New Roman" w:cs="Times New Roman"/>
          <w:color w:val="000000"/>
          <w:sz w:val="28"/>
          <w:szCs w:val="28"/>
          <w:lang w:eastAsia="ru-RU"/>
        </w:rPr>
        <w:t>муниципальной</w:t>
      </w:r>
      <w:bookmarkStart w:id="145" w:name="YANDEX_217"/>
      <w:bookmarkEnd w:id="145"/>
      <w:r w:rsidR="00804250">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 xml:space="preserve">услуги  предоставляется при личном или письменном обращении, а также с использованием средств телефонной связи, электронного информирования, посредством размещения на информационных стендах, в средствах массовой информации,  </w:t>
      </w:r>
      <w:bookmarkStart w:id="146" w:name="YANDEX_218"/>
      <w:bookmarkStart w:id="147" w:name="YANDEX_219"/>
      <w:bookmarkEnd w:id="146"/>
      <w:bookmarkEnd w:id="147"/>
      <w:r w:rsidRPr="007158BB">
        <w:rPr>
          <w:rFonts w:ascii="Times New Roman" w:eastAsia="Times New Roman" w:hAnsi="Times New Roman" w:cs="Times New Roman"/>
          <w:color w:val="000000"/>
          <w:sz w:val="28"/>
          <w:szCs w:val="28"/>
          <w:lang w:eastAsia="ru-RU"/>
        </w:rPr>
        <w:t xml:space="preserve">сельского </w:t>
      </w:r>
      <w:bookmarkStart w:id="148" w:name="YANDEX_220"/>
      <w:bookmarkEnd w:id="148"/>
      <w:r w:rsidRPr="007158BB">
        <w:rPr>
          <w:rFonts w:ascii="Times New Roman" w:eastAsia="Times New Roman" w:hAnsi="Times New Roman" w:cs="Times New Roman"/>
          <w:color w:val="000000"/>
          <w:sz w:val="28"/>
          <w:szCs w:val="28"/>
          <w:lang w:eastAsia="ru-RU"/>
        </w:rPr>
        <w:t>поселения.</w:t>
      </w:r>
    </w:p>
    <w:p w:rsidR="007158BB" w:rsidRPr="007158BB" w:rsidRDefault="007158BB" w:rsidP="007158BB">
      <w:pPr>
        <w:spacing w:after="0" w:line="240" w:lineRule="auto"/>
        <w:ind w:firstLine="706"/>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b/>
          <w:bCs/>
          <w:color w:val="000000"/>
          <w:sz w:val="28"/>
          <w:szCs w:val="28"/>
          <w:lang w:eastAsia="ru-RU"/>
        </w:rPr>
        <w:t>2.13.2.</w:t>
      </w:r>
      <w:r w:rsidRPr="007158BB">
        <w:rPr>
          <w:rFonts w:ascii="Times New Roman" w:eastAsia="Times New Roman" w:hAnsi="Times New Roman" w:cs="Times New Roman"/>
          <w:color w:val="000000"/>
          <w:sz w:val="28"/>
          <w:szCs w:val="28"/>
          <w:lang w:eastAsia="ru-RU"/>
        </w:rPr>
        <w:t xml:space="preserve"> Справочный телефон администрации  сельского поселения, по которому можно получить информацию о предоставляемой </w:t>
      </w:r>
      <w:bookmarkStart w:id="149" w:name="YANDEX_221"/>
      <w:bookmarkEnd w:id="149"/>
      <w:r w:rsidRPr="007158BB">
        <w:rPr>
          <w:rFonts w:ascii="Times New Roman" w:eastAsia="Times New Roman" w:hAnsi="Times New Roman" w:cs="Times New Roman"/>
          <w:color w:val="000000"/>
          <w:sz w:val="28"/>
          <w:szCs w:val="28"/>
          <w:lang w:eastAsia="ru-RU"/>
        </w:rPr>
        <w:t xml:space="preserve">муниципальной </w:t>
      </w:r>
      <w:bookmarkStart w:id="150" w:name="YANDEX_222"/>
      <w:bookmarkEnd w:id="150"/>
      <w:r w:rsidRPr="007158BB">
        <w:rPr>
          <w:rFonts w:ascii="Times New Roman" w:eastAsia="Times New Roman" w:hAnsi="Times New Roman" w:cs="Times New Roman"/>
          <w:color w:val="000000"/>
          <w:sz w:val="28"/>
          <w:szCs w:val="28"/>
          <w:lang w:eastAsia="ru-RU"/>
        </w:rPr>
        <w:t>услуге-  91-078.</w:t>
      </w:r>
    </w:p>
    <w:p w:rsidR="007158BB" w:rsidRPr="007158BB" w:rsidRDefault="007158BB" w:rsidP="007158BB">
      <w:pPr>
        <w:spacing w:after="0" w:line="240" w:lineRule="auto"/>
        <w:ind w:firstLine="709"/>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b/>
          <w:bCs/>
          <w:color w:val="000000"/>
          <w:sz w:val="28"/>
          <w:szCs w:val="28"/>
          <w:lang w:eastAsia="ru-RU"/>
        </w:rPr>
        <w:t>2.13.3.</w:t>
      </w:r>
      <w:r w:rsidRPr="007158BB">
        <w:rPr>
          <w:rFonts w:ascii="Times New Roman" w:eastAsia="Times New Roman" w:hAnsi="Times New Roman" w:cs="Times New Roman"/>
          <w:color w:val="000000"/>
          <w:sz w:val="28"/>
          <w:szCs w:val="28"/>
          <w:lang w:eastAsia="ru-RU"/>
        </w:rPr>
        <w:t xml:space="preserve"> При ответах на телефонные звонки и устные обращения специалист администрации </w:t>
      </w:r>
      <w:proofErr w:type="spellStart"/>
      <w:r w:rsidRPr="007158BB">
        <w:rPr>
          <w:rFonts w:ascii="Times New Roman" w:eastAsia="Times New Roman" w:hAnsi="Times New Roman" w:cs="Times New Roman"/>
          <w:color w:val="000000"/>
          <w:sz w:val="28"/>
          <w:szCs w:val="28"/>
          <w:lang w:eastAsia="ru-RU"/>
        </w:rPr>
        <w:t>Раздольненского</w:t>
      </w:r>
      <w:proofErr w:type="spellEnd"/>
      <w:r w:rsidRPr="007158BB">
        <w:rPr>
          <w:rFonts w:ascii="Times New Roman" w:eastAsia="Times New Roman" w:hAnsi="Times New Roman" w:cs="Times New Roman"/>
          <w:color w:val="000000"/>
          <w:sz w:val="28"/>
          <w:szCs w:val="28"/>
          <w:lang w:eastAsia="ru-RU"/>
        </w:rPr>
        <w:t xml:space="preserve"> сельского поселения подробно и в вежливой форме информирует обратившихся по интересующим их вопросам. Во время разговора специалист должен произносить слова четко. При завершении разговора специалист администрации должен кратко подвести итоги и перечислить действия, которые необходимо предпринять заявителю. При невозможности специалиста администрации, принявшего звонок, самостоятельно ответить на поставленные вопросы, обратившемуся заявителю должен быть сообщен телефонный номер, по которому можно получить необходимую информацию. Ответ на письменное обращение дается в простой, четкой и понятной форме, за подписью главы  сельского поселения с указанием фамилии, инициалов и номера телефона исполнителя в течение 30 дней с момента поступления обращения в администрацию </w:t>
      </w:r>
      <w:bookmarkStart w:id="151" w:name="YANDEX_226"/>
      <w:bookmarkEnd w:id="151"/>
      <w:proofErr w:type="spellStart"/>
      <w:r w:rsidRPr="007158BB">
        <w:rPr>
          <w:rFonts w:ascii="Times New Roman" w:eastAsia="Times New Roman" w:hAnsi="Times New Roman" w:cs="Times New Roman"/>
          <w:color w:val="000000"/>
          <w:sz w:val="28"/>
          <w:szCs w:val="28"/>
          <w:lang w:eastAsia="ru-RU"/>
        </w:rPr>
        <w:t>Раздольненского</w:t>
      </w:r>
      <w:bookmarkStart w:id="152" w:name="YANDEX_227"/>
      <w:bookmarkEnd w:id="152"/>
      <w:proofErr w:type="spellEnd"/>
      <w:r w:rsidR="00804250">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сельского</w:t>
      </w:r>
      <w:bookmarkStart w:id="153" w:name="YANDEX_228"/>
      <w:bookmarkEnd w:id="153"/>
      <w:r w:rsidR="00804250">
        <w:rPr>
          <w:rFonts w:ascii="Times New Roman" w:eastAsia="Times New Roman" w:hAnsi="Times New Roman" w:cs="Times New Roman"/>
          <w:color w:val="000000"/>
          <w:sz w:val="28"/>
          <w:szCs w:val="28"/>
          <w:lang w:eastAsia="ru-RU"/>
        </w:rPr>
        <w:t xml:space="preserve"> </w:t>
      </w:r>
      <w:r w:rsidRPr="007158BB">
        <w:rPr>
          <w:rFonts w:ascii="Times New Roman" w:eastAsia="Times New Roman" w:hAnsi="Times New Roman" w:cs="Times New Roman"/>
          <w:color w:val="000000"/>
          <w:sz w:val="28"/>
          <w:szCs w:val="28"/>
          <w:lang w:eastAsia="ru-RU"/>
        </w:rPr>
        <w:t>поселения.</w:t>
      </w:r>
    </w:p>
    <w:p w:rsidR="007158BB" w:rsidRPr="007158BB" w:rsidRDefault="007158BB" w:rsidP="007158BB">
      <w:pPr>
        <w:spacing w:after="0" w:line="240" w:lineRule="auto"/>
        <w:ind w:firstLine="547"/>
        <w:jc w:val="both"/>
        <w:rPr>
          <w:rFonts w:ascii="Times New Roman" w:eastAsia="Times New Roman" w:hAnsi="Times New Roman" w:cs="Times New Roman"/>
          <w:sz w:val="28"/>
          <w:szCs w:val="28"/>
          <w:lang w:eastAsia="ru-RU"/>
        </w:rPr>
      </w:pPr>
      <w:r w:rsidRPr="007158BB">
        <w:rPr>
          <w:rFonts w:ascii="Times New Roman" w:eastAsia="Times New Roman" w:hAnsi="Times New Roman" w:cs="Times New Roman"/>
          <w:b/>
          <w:bCs/>
          <w:color w:val="000000"/>
          <w:sz w:val="28"/>
          <w:szCs w:val="28"/>
          <w:lang w:eastAsia="ru-RU"/>
        </w:rPr>
        <w:t>2.13.4.</w:t>
      </w:r>
      <w:r w:rsidRPr="007158BB">
        <w:rPr>
          <w:rFonts w:ascii="Times New Roman" w:eastAsia="Times New Roman" w:hAnsi="Times New Roman" w:cs="Times New Roman"/>
          <w:color w:val="000000"/>
          <w:sz w:val="28"/>
          <w:szCs w:val="28"/>
          <w:lang w:eastAsia="ru-RU"/>
        </w:rPr>
        <w:t xml:space="preserve"> Сведения, информационные материалы по размещению </w:t>
      </w:r>
      <w:bookmarkStart w:id="154" w:name="YANDEX_229"/>
      <w:bookmarkEnd w:id="154"/>
      <w:r w:rsidRPr="007158BB">
        <w:rPr>
          <w:rFonts w:ascii="Times New Roman" w:eastAsia="Times New Roman" w:hAnsi="Times New Roman" w:cs="Times New Roman"/>
          <w:color w:val="000000"/>
          <w:sz w:val="28"/>
          <w:szCs w:val="28"/>
          <w:lang w:eastAsia="ru-RU"/>
        </w:rPr>
        <w:t xml:space="preserve">муниципальной </w:t>
      </w:r>
      <w:bookmarkStart w:id="155" w:name="YANDEX_230"/>
      <w:bookmarkEnd w:id="155"/>
      <w:r w:rsidRPr="007158BB">
        <w:rPr>
          <w:rFonts w:ascii="Times New Roman" w:eastAsia="Times New Roman" w:hAnsi="Times New Roman" w:cs="Times New Roman"/>
          <w:color w:val="000000"/>
          <w:sz w:val="28"/>
          <w:szCs w:val="28"/>
          <w:lang w:eastAsia="ru-RU"/>
        </w:rPr>
        <w:t xml:space="preserve">услуги, памятки, перечень и формы документов, образцы заявлений размещаются на информационном стенде, администрации </w:t>
      </w:r>
      <w:bookmarkStart w:id="156" w:name="YANDEX_231"/>
      <w:bookmarkStart w:id="157" w:name="YANDEX_232"/>
      <w:bookmarkEnd w:id="156"/>
      <w:bookmarkEnd w:id="157"/>
      <w:r w:rsidRPr="007158BB">
        <w:rPr>
          <w:rFonts w:ascii="Times New Roman" w:eastAsia="Times New Roman" w:hAnsi="Times New Roman" w:cs="Times New Roman"/>
          <w:color w:val="000000"/>
          <w:sz w:val="28"/>
          <w:szCs w:val="28"/>
          <w:lang w:eastAsia="ru-RU"/>
        </w:rPr>
        <w:t xml:space="preserve">сельского </w:t>
      </w:r>
      <w:bookmarkStart w:id="158" w:name="YANDEX_233"/>
      <w:bookmarkEnd w:id="158"/>
      <w:r w:rsidRPr="007158BB">
        <w:rPr>
          <w:rFonts w:ascii="Times New Roman" w:eastAsia="Times New Roman" w:hAnsi="Times New Roman" w:cs="Times New Roman"/>
          <w:color w:val="000000"/>
          <w:sz w:val="28"/>
          <w:szCs w:val="28"/>
          <w:lang w:eastAsia="ru-RU"/>
        </w:rPr>
        <w:t>поселения.</w:t>
      </w:r>
    </w:p>
    <w:p w:rsidR="00505EB1" w:rsidRPr="00505EB1" w:rsidRDefault="00505EB1" w:rsidP="00505EB1">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505EB1">
        <w:rPr>
          <w:rFonts w:ascii="Times New Roman" w:eastAsia="Times New Roman" w:hAnsi="Times New Roman" w:cs="Times New Roman"/>
          <w:b/>
          <w:sz w:val="28"/>
          <w:szCs w:val="28"/>
        </w:rPr>
        <w:t>2.13.5.</w:t>
      </w:r>
      <w:r w:rsidRPr="00505EB1">
        <w:rPr>
          <w:rFonts w:ascii="Times New Roman" w:eastAsia="Times New Roman" w:hAnsi="Times New Roman" w:cs="Times New Roman"/>
          <w:sz w:val="28"/>
          <w:szCs w:val="28"/>
        </w:rPr>
        <w:t xml:space="preserve"> </w:t>
      </w:r>
      <w:r w:rsidRPr="00505EB1">
        <w:rPr>
          <w:rFonts w:ascii="Times New Roman" w:eastAsia="Times New Roman" w:hAnsi="Times New Roman" w:cs="Times New Roman"/>
          <w:sz w:val="28"/>
          <w:szCs w:val="28"/>
        </w:rPr>
        <w:t xml:space="preserve">Требования </w:t>
      </w:r>
      <w:proofErr w:type="gramStart"/>
      <w:r w:rsidRPr="00505EB1">
        <w:rPr>
          <w:rFonts w:ascii="Times New Roman" w:eastAsia="Times New Roman" w:hAnsi="Times New Roman" w:cs="Times New Roman"/>
          <w:sz w:val="28"/>
          <w:szCs w:val="28"/>
        </w:rPr>
        <w:t>к обеспечению доступности для инвалидов в соответствии с законодательством Российской Федерации о социальной защите</w:t>
      </w:r>
      <w:proofErr w:type="gramEnd"/>
      <w:r w:rsidRPr="00505EB1">
        <w:rPr>
          <w:rFonts w:ascii="Times New Roman" w:eastAsia="Times New Roman" w:hAnsi="Times New Roman" w:cs="Times New Roman"/>
          <w:sz w:val="28"/>
          <w:szCs w:val="28"/>
        </w:rPr>
        <w:t xml:space="preserve"> инвалидов:</w:t>
      </w:r>
    </w:p>
    <w:p w:rsidR="00505EB1" w:rsidRPr="00505EB1" w:rsidRDefault="00505EB1" w:rsidP="00505EB1">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505EB1">
        <w:rPr>
          <w:rFonts w:ascii="Times New Roman" w:eastAsia="Times New Roman" w:hAnsi="Times New Roman" w:cs="Times New Roman"/>
          <w:sz w:val="28"/>
          <w:szCs w:val="28"/>
        </w:rPr>
        <w:t xml:space="preserve"> </w:t>
      </w:r>
      <w:proofErr w:type="gramStart"/>
      <w:r w:rsidRPr="00505EB1">
        <w:rPr>
          <w:rFonts w:ascii="Times New Roman" w:eastAsia="Times New Roman" w:hAnsi="Times New Roman" w:cs="Times New Roman"/>
          <w:sz w:val="28"/>
          <w:szCs w:val="28"/>
        </w:rPr>
        <w:t xml:space="preserve">- возможность самостоятельного передвижения по территории, на которой расположен объект, предоставляющий муниципальную услугу, в целях доступа к месту предоставления муниципальной услуги, входа в такие объекты и выхода из них, посадки в транспортное средство и высадки из него </w:t>
      </w:r>
      <w:r w:rsidRPr="00505EB1">
        <w:rPr>
          <w:rFonts w:ascii="Times New Roman" w:eastAsia="Times New Roman" w:hAnsi="Times New Roman" w:cs="Times New Roman"/>
          <w:sz w:val="28"/>
          <w:szCs w:val="28"/>
        </w:rPr>
        <w:lastRenderedPageBreak/>
        <w:t xml:space="preserve">перед входом на объект, в том числе с использованием кресла-коляски, с помощью специалистов, предоставляющих услуги, вспомогательных технологий; </w:t>
      </w:r>
      <w:proofErr w:type="gramEnd"/>
    </w:p>
    <w:p w:rsidR="00505EB1" w:rsidRPr="00505EB1" w:rsidRDefault="00505EB1" w:rsidP="00505EB1">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505EB1">
        <w:rPr>
          <w:rFonts w:ascii="Times New Roman" w:eastAsia="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а также при пользовании услугами, предоставляемыми им; </w:t>
      </w:r>
    </w:p>
    <w:p w:rsidR="00505EB1" w:rsidRPr="00505EB1" w:rsidRDefault="00505EB1" w:rsidP="00505EB1">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505EB1">
        <w:rPr>
          <w:rFonts w:ascii="Times New Roman" w:eastAsia="Times New Roman" w:hAnsi="Times New Roman" w:cs="Times New Roman"/>
          <w:sz w:val="28"/>
          <w:szCs w:val="28"/>
        </w:rPr>
        <w:t xml:space="preserve">- оказание помощи в преодолении барьеров, мешающих получении инвалидами услуг наравне с другими лицами; </w:t>
      </w:r>
    </w:p>
    <w:p w:rsidR="00505EB1" w:rsidRPr="00505EB1" w:rsidRDefault="00505EB1" w:rsidP="00505EB1">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505EB1">
        <w:rPr>
          <w:rFonts w:ascii="Times New Roman" w:eastAsia="Times New Roman" w:hAnsi="Times New Roman" w:cs="Times New Roman"/>
          <w:sz w:val="28"/>
          <w:szCs w:val="28"/>
        </w:rPr>
        <w:t xml:space="preserve">- содействие инвалиду при входе в здание и выходе из него; </w:t>
      </w:r>
    </w:p>
    <w:p w:rsidR="00505EB1" w:rsidRPr="00505EB1" w:rsidRDefault="00505EB1" w:rsidP="00505EB1">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505EB1">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5EB1">
        <w:rPr>
          <w:rFonts w:ascii="Times New Roman" w:eastAsia="Times New Roman" w:hAnsi="Times New Roman" w:cs="Times New Roman"/>
          <w:sz w:val="28"/>
          <w:szCs w:val="28"/>
        </w:rPr>
        <w:t>сурдопереводчика</w:t>
      </w:r>
      <w:proofErr w:type="spellEnd"/>
      <w:r w:rsidRPr="00505EB1">
        <w:rPr>
          <w:rFonts w:ascii="Times New Roman" w:eastAsia="Times New Roman" w:hAnsi="Times New Roman" w:cs="Times New Roman"/>
          <w:sz w:val="28"/>
          <w:szCs w:val="28"/>
        </w:rPr>
        <w:t xml:space="preserve"> и </w:t>
      </w:r>
      <w:proofErr w:type="spellStart"/>
      <w:r w:rsidRPr="00505EB1">
        <w:rPr>
          <w:rFonts w:ascii="Times New Roman" w:eastAsia="Times New Roman" w:hAnsi="Times New Roman" w:cs="Times New Roman"/>
          <w:sz w:val="28"/>
          <w:szCs w:val="28"/>
        </w:rPr>
        <w:t>тифлосурдопереводчика</w:t>
      </w:r>
      <w:proofErr w:type="spellEnd"/>
      <w:r w:rsidRPr="00505EB1">
        <w:rPr>
          <w:rFonts w:ascii="Times New Roman" w:eastAsia="Times New Roman" w:hAnsi="Times New Roman" w:cs="Times New Roman"/>
          <w:sz w:val="28"/>
          <w:szCs w:val="28"/>
        </w:rPr>
        <w:t xml:space="preserve">; </w:t>
      </w:r>
    </w:p>
    <w:p w:rsidR="00505EB1" w:rsidRPr="00505EB1" w:rsidRDefault="00505EB1" w:rsidP="00505EB1">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proofErr w:type="gramStart"/>
      <w:r w:rsidRPr="00505EB1">
        <w:rPr>
          <w:rFonts w:ascii="Times New Roman" w:eastAsia="Times New Roman" w:hAnsi="Times New Roman" w:cs="Times New Roman"/>
          <w:sz w:val="28"/>
          <w:szCs w:val="28"/>
        </w:rPr>
        <w:t>- допуску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75716" w:rsidRPr="00505EB1" w:rsidRDefault="00505EB1" w:rsidP="00E45C76">
      <w:pPr>
        <w:tabs>
          <w:tab w:val="left" w:pos="1020"/>
        </w:tabs>
        <w:spacing w:line="240" w:lineRule="auto"/>
        <w:ind w:right="-1" w:firstLine="709"/>
        <w:jc w:val="both"/>
        <w:rPr>
          <w:rFonts w:ascii="Times New Roman" w:hAnsi="Times New Roman" w:cs="Times New Roman"/>
        </w:rPr>
      </w:pPr>
      <w:r w:rsidRPr="00505EB1">
        <w:rPr>
          <w:rFonts w:ascii="Times New Roman" w:eastAsia="Times New Roman" w:hAnsi="Times New Roman" w:cs="Times New Roman"/>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автотранспортных средств</w:t>
      </w:r>
      <w:bookmarkStart w:id="159" w:name="_GoBack"/>
      <w:bookmarkEnd w:id="159"/>
    </w:p>
    <w:sectPr w:rsidR="00875716" w:rsidRPr="00505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41"/>
    <w:rsid w:val="001D6DD8"/>
    <w:rsid w:val="00282331"/>
    <w:rsid w:val="00313646"/>
    <w:rsid w:val="00383832"/>
    <w:rsid w:val="00401804"/>
    <w:rsid w:val="00480841"/>
    <w:rsid w:val="004E6F28"/>
    <w:rsid w:val="00505EB1"/>
    <w:rsid w:val="006A6F69"/>
    <w:rsid w:val="007158BB"/>
    <w:rsid w:val="00736F53"/>
    <w:rsid w:val="007847E9"/>
    <w:rsid w:val="007B1902"/>
    <w:rsid w:val="00804250"/>
    <w:rsid w:val="00875716"/>
    <w:rsid w:val="00AE7611"/>
    <w:rsid w:val="00E45C76"/>
    <w:rsid w:val="00E72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58B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58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1689</Words>
  <Characters>9633</Characters>
  <Application>Microsoft Office Word</Application>
  <DocSecurity>0</DocSecurity>
  <Lines>80</Lines>
  <Paragraphs>22</Paragraphs>
  <ScaleCrop>false</ScaleCrop>
  <Company>Microsoft</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18</cp:revision>
  <dcterms:created xsi:type="dcterms:W3CDTF">2019-07-20T15:09:00Z</dcterms:created>
  <dcterms:modified xsi:type="dcterms:W3CDTF">2019-07-20T15:32:00Z</dcterms:modified>
</cp:coreProperties>
</file>